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F6" w:rsidRPr="00E135C3" w:rsidRDefault="00525AF6" w:rsidP="00DF21B1">
      <w:pPr>
        <w:rPr>
          <w:bCs/>
          <w:i/>
          <w:color w:val="FF0000"/>
          <w:sz w:val="22"/>
          <w:szCs w:val="22"/>
        </w:rPr>
      </w:pPr>
    </w:p>
    <w:tbl>
      <w:tblPr>
        <w:tblW w:w="0" w:type="auto"/>
        <w:tblInd w:w="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5625"/>
      </w:tblGrid>
      <w:tr w:rsidR="0065402E" w:rsidRPr="00E135C3" w:rsidTr="00061FBE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9B11B1" w:rsidRPr="00E135C3" w:rsidRDefault="00370428" w:rsidP="00DF21B1">
            <w:pPr>
              <w:rPr>
                <w:sz w:val="22"/>
                <w:szCs w:val="22"/>
              </w:rPr>
            </w:pPr>
            <w:r w:rsidRPr="00E135C3">
              <w:rPr>
                <w:sz w:val="22"/>
                <w:szCs w:val="22"/>
              </w:rPr>
              <w:t>Mateřská škola Rozsochy, okres Žďár nad Sázavou, příspěvková organizace</w:t>
            </w:r>
          </w:p>
        </w:tc>
      </w:tr>
      <w:tr w:rsidR="0065402E" w:rsidRPr="00E135C3" w:rsidTr="00061FBE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9B11B1" w:rsidRPr="00E135C3" w:rsidRDefault="009B11B1" w:rsidP="00DF21B1">
            <w:pPr>
              <w:rPr>
                <w:b/>
                <w:sz w:val="22"/>
                <w:szCs w:val="22"/>
              </w:rPr>
            </w:pPr>
            <w:r w:rsidRPr="00E135C3">
              <w:rPr>
                <w:b/>
                <w:sz w:val="22"/>
                <w:szCs w:val="22"/>
              </w:rPr>
              <w:t xml:space="preserve">Školní řád </w:t>
            </w:r>
            <w:r w:rsidR="0065402E" w:rsidRPr="00E135C3">
              <w:rPr>
                <w:b/>
                <w:sz w:val="22"/>
                <w:szCs w:val="22"/>
              </w:rPr>
              <w:t>mateřské školy</w:t>
            </w:r>
          </w:p>
        </w:tc>
      </w:tr>
      <w:tr w:rsidR="0065402E" w:rsidRPr="00E135C3" w:rsidTr="00061FBE">
        <w:trPr>
          <w:trHeight w:val="326"/>
        </w:trPr>
        <w:tc>
          <w:tcPr>
            <w:tcW w:w="2950" w:type="dxa"/>
            <w:shd w:val="clear" w:color="auto" w:fill="auto"/>
            <w:vAlign w:val="center"/>
          </w:tcPr>
          <w:p w:rsidR="009B11B1" w:rsidRPr="00E135C3" w:rsidRDefault="009B11B1" w:rsidP="00DF21B1">
            <w:pPr>
              <w:rPr>
                <w:sz w:val="22"/>
                <w:szCs w:val="22"/>
              </w:rPr>
            </w:pPr>
            <w:r w:rsidRPr="00E135C3">
              <w:rPr>
                <w:sz w:val="22"/>
                <w:szCs w:val="22"/>
              </w:rPr>
              <w:t>Č.j.: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9B11B1" w:rsidRPr="00E135C3" w:rsidRDefault="009B11B1" w:rsidP="00DF21B1">
            <w:pPr>
              <w:rPr>
                <w:sz w:val="22"/>
                <w:szCs w:val="22"/>
              </w:rPr>
            </w:pPr>
            <w:r w:rsidRPr="00E135C3">
              <w:rPr>
                <w:sz w:val="22"/>
                <w:szCs w:val="22"/>
              </w:rPr>
              <w:t xml:space="preserve">Účinnost od: </w:t>
            </w:r>
            <w:r w:rsidR="00370428" w:rsidRPr="00E135C3">
              <w:rPr>
                <w:sz w:val="22"/>
                <w:szCs w:val="22"/>
              </w:rPr>
              <w:t>1.</w:t>
            </w:r>
            <w:r w:rsidR="00470E81">
              <w:rPr>
                <w:sz w:val="22"/>
                <w:szCs w:val="22"/>
              </w:rPr>
              <w:t>9.2024</w:t>
            </w:r>
          </w:p>
        </w:tc>
      </w:tr>
      <w:tr w:rsidR="0065402E" w:rsidRPr="00E135C3" w:rsidTr="00061FBE">
        <w:trPr>
          <w:trHeight w:val="326"/>
        </w:trPr>
        <w:tc>
          <w:tcPr>
            <w:tcW w:w="2950" w:type="dxa"/>
            <w:shd w:val="clear" w:color="auto" w:fill="auto"/>
            <w:vAlign w:val="center"/>
          </w:tcPr>
          <w:p w:rsidR="009B11B1" w:rsidRPr="00E135C3" w:rsidRDefault="009B11B1" w:rsidP="00DF21B1">
            <w:pPr>
              <w:rPr>
                <w:sz w:val="22"/>
                <w:szCs w:val="22"/>
              </w:rPr>
            </w:pPr>
            <w:r w:rsidRPr="00E135C3">
              <w:rPr>
                <w:sz w:val="22"/>
                <w:szCs w:val="22"/>
              </w:rPr>
              <w:t xml:space="preserve">Spisový znak: 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9B11B1" w:rsidRPr="00E135C3" w:rsidRDefault="009B11B1" w:rsidP="00DF21B1">
            <w:pPr>
              <w:rPr>
                <w:sz w:val="22"/>
                <w:szCs w:val="22"/>
              </w:rPr>
            </w:pPr>
            <w:r w:rsidRPr="00E135C3">
              <w:rPr>
                <w:sz w:val="22"/>
                <w:szCs w:val="22"/>
              </w:rPr>
              <w:t>Skartační znak: S10</w:t>
            </w:r>
          </w:p>
        </w:tc>
      </w:tr>
      <w:tr w:rsidR="0065402E" w:rsidRPr="00E135C3" w:rsidTr="00061FBE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9B11B1" w:rsidRPr="00E135C3" w:rsidRDefault="009B11B1" w:rsidP="00DF21B1">
            <w:pPr>
              <w:rPr>
                <w:sz w:val="22"/>
                <w:szCs w:val="22"/>
              </w:rPr>
            </w:pPr>
            <w:r w:rsidRPr="00E135C3">
              <w:rPr>
                <w:sz w:val="22"/>
                <w:szCs w:val="22"/>
              </w:rPr>
              <w:t>Změny:</w:t>
            </w:r>
            <w:r w:rsidR="00025B80" w:rsidRPr="00E135C3">
              <w:rPr>
                <w:sz w:val="22"/>
                <w:szCs w:val="22"/>
              </w:rPr>
              <w:t xml:space="preserve"> </w:t>
            </w:r>
          </w:p>
          <w:p w:rsidR="009B11B1" w:rsidRPr="00E135C3" w:rsidRDefault="009B11B1" w:rsidP="00DF21B1">
            <w:pPr>
              <w:rPr>
                <w:sz w:val="22"/>
                <w:szCs w:val="22"/>
              </w:rPr>
            </w:pPr>
          </w:p>
        </w:tc>
      </w:tr>
      <w:tr w:rsidR="0065402E" w:rsidRPr="00E135C3" w:rsidTr="00061FBE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65402E" w:rsidRPr="00E135C3" w:rsidRDefault="0065402E" w:rsidP="00DF21B1">
            <w:pPr>
              <w:rPr>
                <w:bCs/>
                <w:sz w:val="22"/>
                <w:szCs w:val="22"/>
              </w:rPr>
            </w:pPr>
            <w:r w:rsidRPr="00E135C3">
              <w:rPr>
                <w:bCs/>
                <w:sz w:val="22"/>
                <w:szCs w:val="22"/>
              </w:rPr>
              <w:t>Ředitel školy:</w:t>
            </w:r>
            <w:r w:rsidR="000810B5">
              <w:rPr>
                <w:bCs/>
                <w:sz w:val="22"/>
                <w:szCs w:val="22"/>
              </w:rPr>
              <w:t xml:space="preserve"> </w:t>
            </w:r>
            <w:r w:rsidR="00E504E1" w:rsidRPr="00E135C3">
              <w:rPr>
                <w:bCs/>
                <w:sz w:val="22"/>
                <w:szCs w:val="22"/>
              </w:rPr>
              <w:t>Věra  Ptáčková</w:t>
            </w:r>
          </w:p>
          <w:p w:rsidR="00025B80" w:rsidRPr="00E135C3" w:rsidRDefault="00025B80" w:rsidP="00DF21B1">
            <w:pPr>
              <w:rPr>
                <w:bCs/>
                <w:sz w:val="22"/>
                <w:szCs w:val="22"/>
              </w:rPr>
            </w:pPr>
          </w:p>
          <w:p w:rsidR="0065402E" w:rsidRPr="00E135C3" w:rsidRDefault="0065402E" w:rsidP="00DF21B1">
            <w:pPr>
              <w:rPr>
                <w:bCs/>
                <w:sz w:val="22"/>
                <w:szCs w:val="22"/>
              </w:rPr>
            </w:pPr>
            <w:r w:rsidRPr="00E135C3">
              <w:rPr>
                <w:bCs/>
                <w:sz w:val="22"/>
                <w:szCs w:val="22"/>
              </w:rPr>
              <w:t>Adresa školy:</w:t>
            </w:r>
            <w:r w:rsidR="002F4C63" w:rsidRPr="00E135C3">
              <w:rPr>
                <w:bCs/>
                <w:sz w:val="22"/>
                <w:szCs w:val="22"/>
              </w:rPr>
              <w:t xml:space="preserve"> Rozsochy 146, 592 57</w:t>
            </w:r>
          </w:p>
          <w:p w:rsidR="0065402E" w:rsidRPr="00E135C3" w:rsidRDefault="0065402E" w:rsidP="00DF21B1">
            <w:pPr>
              <w:rPr>
                <w:bCs/>
                <w:sz w:val="22"/>
                <w:szCs w:val="22"/>
              </w:rPr>
            </w:pPr>
            <w:r w:rsidRPr="00E135C3">
              <w:rPr>
                <w:bCs/>
                <w:sz w:val="22"/>
                <w:szCs w:val="22"/>
              </w:rPr>
              <w:t>Telefon:</w:t>
            </w:r>
            <w:r w:rsidR="002F4C63" w:rsidRPr="00E135C3">
              <w:rPr>
                <w:bCs/>
                <w:sz w:val="22"/>
                <w:szCs w:val="22"/>
              </w:rPr>
              <w:t xml:space="preserve"> 566 576212</w:t>
            </w:r>
          </w:p>
          <w:p w:rsidR="0065402E" w:rsidRPr="00E135C3" w:rsidRDefault="0065402E" w:rsidP="00DF21B1">
            <w:pPr>
              <w:rPr>
                <w:bCs/>
                <w:sz w:val="22"/>
                <w:szCs w:val="22"/>
              </w:rPr>
            </w:pPr>
            <w:r w:rsidRPr="00E135C3">
              <w:rPr>
                <w:bCs/>
                <w:sz w:val="22"/>
                <w:szCs w:val="22"/>
              </w:rPr>
              <w:t>e-mail:</w:t>
            </w:r>
            <w:r w:rsidR="002F4C63" w:rsidRPr="00E135C3">
              <w:rPr>
                <w:bCs/>
                <w:sz w:val="22"/>
                <w:szCs w:val="22"/>
              </w:rPr>
              <w:t xml:space="preserve">  </w:t>
            </w:r>
            <w:hyperlink r:id="rId8" w:history="1">
              <w:r w:rsidR="00470E81" w:rsidRPr="00960817">
                <w:rPr>
                  <w:rStyle w:val="Hypertextovodkaz"/>
                  <w:bCs/>
                  <w:sz w:val="22"/>
                  <w:szCs w:val="22"/>
                </w:rPr>
                <w:t>msrozsochy.rodice@seznam.cz</w:t>
              </w:r>
            </w:hyperlink>
            <w:r w:rsidR="00470E81">
              <w:rPr>
                <w:bCs/>
                <w:sz w:val="22"/>
                <w:szCs w:val="22"/>
              </w:rPr>
              <w:t>. , msrozsochy.reditel@seznam.cz</w:t>
            </w:r>
          </w:p>
          <w:p w:rsidR="0065402E" w:rsidRPr="00E135C3" w:rsidRDefault="0065402E" w:rsidP="00DF21B1">
            <w:pPr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</w:tbl>
    <w:p w:rsidR="00E504E1" w:rsidRPr="00E135C3" w:rsidRDefault="00E504E1" w:rsidP="00DF21B1">
      <w:pPr>
        <w:pStyle w:val="Styl3"/>
        <w:rPr>
          <w:rFonts w:ascii="Times New Roman" w:hAnsi="Times New Roman"/>
          <w:color w:val="auto"/>
        </w:rPr>
      </w:pPr>
    </w:p>
    <w:p w:rsidR="00D14650" w:rsidRPr="00D14650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D14650">
        <w:rPr>
          <w:b/>
          <w:bCs/>
          <w:color w:val="000000"/>
        </w:rPr>
        <w:t>Obsah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1. Úvodní ustanovení 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2. Základní údaje o škole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3. Podrobnosti k výkonu práv a povinností dětí a jejich zákonných zástupců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>3.1 Základní cíle mateřské školy při zabezpečování předškolního</w:t>
      </w:r>
      <w:r>
        <w:rPr>
          <w:color w:val="000000"/>
        </w:rPr>
        <w:t xml:space="preserve"> </w:t>
      </w:r>
      <w:r w:rsidRPr="00D14650">
        <w:rPr>
          <w:color w:val="000000"/>
        </w:rPr>
        <w:t xml:space="preserve">vzdělávání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>3.2 Základní práva a povinnosti dětí přijatých k</w:t>
      </w:r>
      <w:r>
        <w:rPr>
          <w:color w:val="000000"/>
        </w:rPr>
        <w:t> </w:t>
      </w:r>
      <w:r w:rsidRPr="00D14650">
        <w:rPr>
          <w:color w:val="000000"/>
        </w:rPr>
        <w:t>předškolnímu</w:t>
      </w:r>
      <w:r>
        <w:rPr>
          <w:color w:val="000000"/>
        </w:rPr>
        <w:t xml:space="preserve"> </w:t>
      </w:r>
      <w:r w:rsidRPr="00D14650">
        <w:rPr>
          <w:color w:val="000000"/>
        </w:rPr>
        <w:t xml:space="preserve">vzdělávání 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3.2.1 Základní práva dětí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3.2.2 Základní povinnosti dětí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>3.3 Základní práva a povinnosti zákonných zástupců při předškolním</w:t>
      </w:r>
      <w:r>
        <w:rPr>
          <w:color w:val="000000"/>
        </w:rPr>
        <w:t xml:space="preserve"> </w:t>
      </w:r>
      <w:r w:rsidRPr="00D14650">
        <w:rPr>
          <w:color w:val="000000"/>
        </w:rPr>
        <w:t xml:space="preserve">vzdělávání dětí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3.3.1 Základní práva zákonných zástupců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3.3.2 Základní povinnosti zákonných zástupců 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>3.4 Upřesnění výkonu práv a povinností zákonných zástupců při</w:t>
      </w:r>
      <w:r>
        <w:rPr>
          <w:color w:val="000000"/>
        </w:rPr>
        <w:t xml:space="preserve"> </w:t>
      </w:r>
      <w:r w:rsidRPr="00D14650">
        <w:rPr>
          <w:color w:val="000000"/>
        </w:rPr>
        <w:t xml:space="preserve">vzdělávání dětí a pravidla </w:t>
      </w:r>
      <w:r>
        <w:rPr>
          <w:color w:val="000000"/>
        </w:rPr>
        <w:t xml:space="preserve"> 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  <w:r w:rsidRPr="00D14650">
        <w:rPr>
          <w:color w:val="000000"/>
        </w:rPr>
        <w:t>vzájemných vztahů zákonných</w:t>
      </w:r>
      <w:r>
        <w:rPr>
          <w:color w:val="000000"/>
        </w:rPr>
        <w:t xml:space="preserve"> </w:t>
      </w:r>
      <w:r w:rsidRPr="00D14650">
        <w:rPr>
          <w:color w:val="000000"/>
        </w:rPr>
        <w:t xml:space="preserve">zástupců se zaměstnanci školy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3.5 Práva a povinnosti pedagogických pracovníků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3.6 Podmínky stanovení úplaty za předškolní vzdělávání a stravování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3.7 Informování o průběhu a výsledcích vzdělávání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4. Podrobnosti o pravidlech vzájemných vztahů se zaměstnanci ve škole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5. Provoz a vnitřní režim školy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>5.1 Upřesnění podmínek pro přijetí a ukončení vzdělávání dítěte</w:t>
      </w:r>
      <w:r>
        <w:rPr>
          <w:color w:val="000000"/>
        </w:rPr>
        <w:t xml:space="preserve"> </w:t>
      </w:r>
      <w:r w:rsidRPr="00D14650">
        <w:rPr>
          <w:color w:val="000000"/>
        </w:rPr>
        <w:t xml:space="preserve">v MŠ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5.1.1 Přijetí dítěte k předškolnímu vzdělávání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5.1.2 Rozhodnutí ředitelky mateřské školy o přijetí dítěte </w:t>
      </w:r>
      <w:r w:rsidR="00E51027">
        <w:rPr>
          <w:color w:val="000000"/>
        </w:rPr>
        <w:t xml:space="preserve"> </w:t>
      </w:r>
      <w:r w:rsidRPr="00D14650">
        <w:rPr>
          <w:color w:val="000000"/>
        </w:rPr>
        <w:t>k předškolnímu vzdělávání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5.1.3 Ukončení vzdělávání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5.1.4 Přístup ke vzdělávání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5.2 Podmínky provozu a organizace vzdělávání v mateřské škole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5.3 Docházka a způsob povinného předškolního vzdělávání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5.4 Individuální vzdělávání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5.5. Distanční vzdělávání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5.6 Vnitřní denní režim při vzdělávání dětí </w:t>
      </w:r>
    </w:p>
    <w:p w:rsid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5.7 Doba určená pro přebírání dětí zákonnými zástupci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5.8 Pobyt venku </w:t>
      </w:r>
    </w:p>
    <w:p w:rsid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>6. Podmínky zajištění bezpečnosti a ochrany zdraví dětí a jejich ochrany před</w:t>
      </w:r>
      <w:r w:rsidR="00E51027">
        <w:rPr>
          <w:color w:val="000000"/>
        </w:rPr>
        <w:t xml:space="preserve"> </w:t>
      </w:r>
      <w:r w:rsidRPr="00D14650">
        <w:rPr>
          <w:color w:val="000000"/>
        </w:rPr>
        <w:t xml:space="preserve">sociálně </w:t>
      </w:r>
      <w:r w:rsidR="00E51027">
        <w:rPr>
          <w:color w:val="000000"/>
        </w:rPr>
        <w:t xml:space="preserve"> </w:t>
      </w:r>
    </w:p>
    <w:p w:rsidR="00D14650" w:rsidRPr="00D14650" w:rsidRDefault="00E51027" w:rsidP="00D1465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="00D14650" w:rsidRPr="00D14650">
        <w:rPr>
          <w:color w:val="000000"/>
        </w:rPr>
        <w:t>patologickými jevy a před projevy diskriminace, nepřátelství nebo</w:t>
      </w:r>
      <w:r>
        <w:rPr>
          <w:color w:val="000000"/>
        </w:rPr>
        <w:t xml:space="preserve"> </w:t>
      </w:r>
      <w:r w:rsidR="00D14650" w:rsidRPr="00D14650">
        <w:rPr>
          <w:color w:val="000000"/>
        </w:rPr>
        <w:t xml:space="preserve">násilí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6.1 Péče o zdraví a bezpečnost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>6.2 Vzdělávání dětí se speciálními vzdělávacími potřebami</w:t>
      </w:r>
      <w:r w:rsidR="00E51027">
        <w:rPr>
          <w:color w:val="000000"/>
        </w:rPr>
        <w:t xml:space="preserve"> </w:t>
      </w:r>
      <w:r w:rsidRPr="00D14650">
        <w:rPr>
          <w:color w:val="000000"/>
        </w:rPr>
        <w:t xml:space="preserve">a vzdělávání dětí nadaných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6.2.1 Pojetí vzdělávání dětí s přiznanými podpůrnými opatřeními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6.2.2 Vzdělávání dětí nadaných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lastRenderedPageBreak/>
        <w:t xml:space="preserve">6.2.3 Vzdělávání dětí s nedostatečnou znalostí českého jazyka </w:t>
      </w:r>
    </w:p>
    <w:p w:rsid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>6.3 Ochrana před sociálně patologickými jevy a před projevy</w:t>
      </w:r>
      <w:r w:rsidR="00E51027">
        <w:rPr>
          <w:color w:val="000000"/>
        </w:rPr>
        <w:t xml:space="preserve"> </w:t>
      </w:r>
      <w:r w:rsidRPr="00D14650">
        <w:rPr>
          <w:color w:val="000000"/>
        </w:rPr>
        <w:t xml:space="preserve">diskriminace, nepřátelství nebo </w:t>
      </w:r>
    </w:p>
    <w:p w:rsidR="00D14650" w:rsidRPr="00D14650" w:rsidRDefault="00E51027" w:rsidP="00D1465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násilí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>7. Podmínky zacház</w:t>
      </w:r>
      <w:r w:rsidR="00E51027">
        <w:rPr>
          <w:color w:val="000000"/>
        </w:rPr>
        <w:t xml:space="preserve">ení s majetkem mateřské školy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>7.1 Chování dětí při zacházení s majetkem mateřské školy</w:t>
      </w:r>
      <w:r w:rsidR="00E51027">
        <w:rPr>
          <w:color w:val="000000"/>
        </w:rPr>
        <w:t xml:space="preserve"> </w:t>
      </w:r>
    </w:p>
    <w:p w:rsidR="00D14650" w:rsidRP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>7.2 Povinnosti zákonných zástupců při zacházení s</w:t>
      </w:r>
      <w:r w:rsidR="00E51027">
        <w:rPr>
          <w:color w:val="000000"/>
        </w:rPr>
        <w:t> </w:t>
      </w:r>
      <w:r w:rsidRPr="00D14650">
        <w:rPr>
          <w:color w:val="000000"/>
        </w:rPr>
        <w:t>majetkem</w:t>
      </w:r>
      <w:r w:rsidR="00E51027">
        <w:rPr>
          <w:color w:val="000000"/>
        </w:rPr>
        <w:t xml:space="preserve"> </w:t>
      </w:r>
      <w:r w:rsidRPr="00D14650">
        <w:rPr>
          <w:color w:val="000000"/>
        </w:rPr>
        <w:t xml:space="preserve">mateřské školy </w:t>
      </w:r>
    </w:p>
    <w:p w:rsid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8. Poučení o povinnosti dodržovat školní řád 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D14650">
        <w:rPr>
          <w:color w:val="000000"/>
        </w:rPr>
        <w:t xml:space="preserve">9. Závěrečná ustanovení </w:t>
      </w:r>
    </w:p>
    <w:p w:rsidR="00E51027" w:rsidRDefault="00E51027" w:rsidP="00D14650">
      <w:pPr>
        <w:autoSpaceDE w:val="0"/>
        <w:autoSpaceDN w:val="0"/>
        <w:adjustRightInd w:val="0"/>
        <w:rPr>
          <w:color w:val="000000"/>
        </w:rPr>
      </w:pPr>
    </w:p>
    <w:p w:rsidR="00E51027" w:rsidRPr="00D14650" w:rsidRDefault="00E51027" w:rsidP="00D14650">
      <w:pPr>
        <w:autoSpaceDE w:val="0"/>
        <w:autoSpaceDN w:val="0"/>
        <w:adjustRightInd w:val="0"/>
        <w:rPr>
          <w:color w:val="000000"/>
        </w:rPr>
      </w:pPr>
    </w:p>
    <w:p w:rsidR="00D14650" w:rsidRPr="00E51027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E51027">
        <w:rPr>
          <w:b/>
          <w:bCs/>
          <w:color w:val="000000"/>
        </w:rPr>
        <w:t>1. Úvodní ustanovení</w:t>
      </w:r>
    </w:p>
    <w:p w:rsidR="00D14650" w:rsidRP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E51027">
        <w:rPr>
          <w:color w:val="000000"/>
        </w:rPr>
        <w:t>Školní řád mateřské školy upravuje podrobnosti k</w:t>
      </w:r>
      <w:r w:rsidR="00E51027">
        <w:rPr>
          <w:color w:val="000000"/>
        </w:rPr>
        <w:t> </w:t>
      </w:r>
      <w:r w:rsidRPr="00E51027">
        <w:rPr>
          <w:color w:val="000000"/>
        </w:rPr>
        <w:t>výkonu</w:t>
      </w:r>
      <w:r w:rsidR="00E51027">
        <w:rPr>
          <w:color w:val="000000"/>
        </w:rPr>
        <w:t xml:space="preserve"> </w:t>
      </w:r>
      <w:r w:rsidRPr="00E51027">
        <w:rPr>
          <w:color w:val="000000"/>
        </w:rPr>
        <w:t xml:space="preserve">práv a povinností zákonných zástupců dětí v Mateřské škole </w:t>
      </w:r>
      <w:r w:rsidR="00E51027">
        <w:rPr>
          <w:color w:val="000000"/>
        </w:rPr>
        <w:t>Rozsochy, okres Žďár nad Sázavou, příspěvkové organizaci</w:t>
      </w:r>
      <w:r w:rsidRPr="00E51027">
        <w:rPr>
          <w:color w:val="000000"/>
        </w:rPr>
        <w:t xml:space="preserve"> a podrobnosti o pravidlech vzájemných vztahů</w:t>
      </w:r>
      <w:r w:rsidR="00E51027">
        <w:rPr>
          <w:color w:val="000000"/>
        </w:rPr>
        <w:t xml:space="preserve"> </w:t>
      </w:r>
      <w:r w:rsidRPr="00E51027">
        <w:rPr>
          <w:color w:val="000000"/>
        </w:rPr>
        <w:t>s pracovníky školy.</w:t>
      </w:r>
    </w:p>
    <w:p w:rsidR="00D14650" w:rsidRP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E51027">
        <w:rPr>
          <w:color w:val="000000"/>
        </w:rPr>
        <w:t>Obsah školního řádu je vymezen zákonem č.561/2004 Sb., o předškolním,</w:t>
      </w:r>
      <w:r w:rsidR="00E51027">
        <w:rPr>
          <w:color w:val="000000"/>
        </w:rPr>
        <w:t xml:space="preserve"> </w:t>
      </w:r>
      <w:r w:rsidRPr="00E51027">
        <w:rPr>
          <w:color w:val="000000"/>
        </w:rPr>
        <w:t>základním, středním, vyšším odborném a jiném vzdělávání, v platném znění,</w:t>
      </w:r>
      <w:r w:rsidR="00E51027">
        <w:rPr>
          <w:color w:val="000000"/>
        </w:rPr>
        <w:t xml:space="preserve"> </w:t>
      </w:r>
      <w:r w:rsidRPr="00E51027">
        <w:rPr>
          <w:color w:val="000000"/>
        </w:rPr>
        <w:t>vyhláškou č.14/2005 Sb., o předškolním vzdělávání, ve znění pozdějších novel a</w:t>
      </w:r>
      <w:r w:rsidR="00E51027">
        <w:rPr>
          <w:color w:val="000000"/>
        </w:rPr>
        <w:t xml:space="preserve"> </w:t>
      </w:r>
      <w:r w:rsidRPr="00E51027">
        <w:rPr>
          <w:color w:val="000000"/>
        </w:rPr>
        <w:t>dalšími souvisejícími normami, např. zákonem č.258/2000 Sb., o ochraně veřejného</w:t>
      </w:r>
      <w:r w:rsidR="00E51027">
        <w:rPr>
          <w:color w:val="000000"/>
        </w:rPr>
        <w:t xml:space="preserve"> </w:t>
      </w:r>
      <w:r w:rsidRPr="00E51027">
        <w:rPr>
          <w:color w:val="000000"/>
        </w:rPr>
        <w:t>zdraví, v platném znění, vyhláškou č.107/2005 Sb., o školním stravování, zákonem</w:t>
      </w:r>
      <w:r w:rsidR="00E51027">
        <w:rPr>
          <w:color w:val="000000"/>
        </w:rPr>
        <w:t xml:space="preserve"> </w:t>
      </w:r>
      <w:r w:rsidRPr="00E51027">
        <w:rPr>
          <w:color w:val="000000"/>
        </w:rPr>
        <w:t>č.117/1995 Sb., o státní sociální podpoře, v platném znění.</w:t>
      </w:r>
    </w:p>
    <w:p w:rsidR="00D14650" w:rsidRPr="00E51027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E51027">
        <w:rPr>
          <w:b/>
          <w:bCs/>
          <w:color w:val="000000"/>
        </w:rPr>
        <w:t>2. Základní údaje o škole</w:t>
      </w:r>
    </w:p>
    <w:p w:rsidR="00D14650" w:rsidRP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E51027">
        <w:rPr>
          <w:color w:val="000000"/>
        </w:rPr>
        <w:t xml:space="preserve">Adresa: </w:t>
      </w:r>
      <w:r w:rsidR="00E51027">
        <w:rPr>
          <w:color w:val="000000"/>
        </w:rPr>
        <w:t xml:space="preserve"> Rozsochy 146</w:t>
      </w:r>
    </w:p>
    <w:p w:rsidR="00D14650" w:rsidRP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E51027">
        <w:rPr>
          <w:color w:val="000000"/>
        </w:rPr>
        <w:t>Právní forma: příspěvková organizace</w:t>
      </w:r>
    </w:p>
    <w:p w:rsidR="00D14650" w:rsidRP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E51027">
        <w:rPr>
          <w:color w:val="000000"/>
        </w:rPr>
        <w:t xml:space="preserve">Zřizovatel: </w:t>
      </w:r>
      <w:r w:rsidR="00E51027">
        <w:rPr>
          <w:color w:val="000000"/>
        </w:rPr>
        <w:t>Obec Rozsochy</w:t>
      </w:r>
    </w:p>
    <w:p w:rsidR="00D14650" w:rsidRP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E51027">
        <w:rPr>
          <w:color w:val="000000"/>
        </w:rPr>
        <w:t xml:space="preserve">Statutární orgán organizace: ředitelka školy </w:t>
      </w:r>
      <w:r w:rsidR="00E51027">
        <w:rPr>
          <w:color w:val="000000"/>
        </w:rPr>
        <w:t>Věra  Ptáčková</w:t>
      </w:r>
    </w:p>
    <w:p w:rsidR="00D14650" w:rsidRP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E51027">
        <w:rPr>
          <w:color w:val="000000"/>
        </w:rPr>
        <w:t>Typ školy</w:t>
      </w:r>
      <w:r w:rsidRPr="00E51027">
        <w:rPr>
          <w:b/>
          <w:bCs/>
          <w:color w:val="000000"/>
        </w:rPr>
        <w:t xml:space="preserve">: </w:t>
      </w:r>
      <w:r w:rsidRPr="00E51027">
        <w:rPr>
          <w:color w:val="000000"/>
        </w:rPr>
        <w:t>s celodenní péčí</w:t>
      </w:r>
    </w:p>
    <w:p w:rsidR="00D14650" w:rsidRP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E51027">
        <w:rPr>
          <w:color w:val="000000"/>
        </w:rPr>
        <w:t>Vyučovací jazyk: český</w:t>
      </w:r>
    </w:p>
    <w:p w:rsidR="00D14650" w:rsidRP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E51027">
        <w:rPr>
          <w:color w:val="000000"/>
        </w:rPr>
        <w:t>Kapacita MŠ,ŠJ, třídy</w:t>
      </w:r>
      <w:r w:rsidR="00E51027">
        <w:rPr>
          <w:color w:val="000000"/>
        </w:rPr>
        <w:t xml:space="preserve"> </w:t>
      </w:r>
      <w:r w:rsidRPr="00E51027">
        <w:rPr>
          <w:b/>
          <w:bCs/>
          <w:color w:val="000000"/>
        </w:rPr>
        <w:t xml:space="preserve">: </w:t>
      </w:r>
      <w:r w:rsidR="00E51027">
        <w:rPr>
          <w:color w:val="000000"/>
        </w:rPr>
        <w:t xml:space="preserve">31 </w:t>
      </w:r>
      <w:r w:rsidRPr="00E51027">
        <w:rPr>
          <w:color w:val="000000"/>
        </w:rPr>
        <w:t xml:space="preserve">, </w:t>
      </w:r>
      <w:r w:rsidR="00E51027">
        <w:rPr>
          <w:color w:val="000000"/>
        </w:rPr>
        <w:t>104</w:t>
      </w:r>
      <w:r w:rsidRPr="00E51027">
        <w:rPr>
          <w:color w:val="000000"/>
        </w:rPr>
        <w:t xml:space="preserve">, </w:t>
      </w:r>
      <w:r w:rsidR="00E51027">
        <w:rPr>
          <w:color w:val="000000"/>
        </w:rPr>
        <w:t>2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E51027">
        <w:rPr>
          <w:color w:val="000000"/>
        </w:rPr>
        <w:t>Provozní doba: 6.00 – 16.</w:t>
      </w:r>
      <w:r w:rsidR="00E51027">
        <w:rPr>
          <w:color w:val="000000"/>
        </w:rPr>
        <w:t>00 hodin</w:t>
      </w:r>
    </w:p>
    <w:p w:rsidR="00E51027" w:rsidRDefault="00E51027" w:rsidP="00D14650">
      <w:pPr>
        <w:autoSpaceDE w:val="0"/>
        <w:autoSpaceDN w:val="0"/>
        <w:adjustRightInd w:val="0"/>
        <w:rPr>
          <w:color w:val="000000"/>
        </w:rPr>
      </w:pPr>
    </w:p>
    <w:p w:rsidR="00D14650" w:rsidRPr="00E51027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E51027">
        <w:rPr>
          <w:b/>
          <w:bCs/>
          <w:color w:val="000000"/>
        </w:rPr>
        <w:t>Kontakty:</w:t>
      </w:r>
    </w:p>
    <w:p w:rsidR="00D14650" w:rsidRP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E51027">
        <w:rPr>
          <w:b/>
          <w:bCs/>
          <w:color w:val="000000"/>
        </w:rPr>
        <w:t xml:space="preserve">Ředitelka mateřské školy </w:t>
      </w:r>
      <w:r w:rsidRPr="00E51027">
        <w:rPr>
          <w:color w:val="000000"/>
        </w:rPr>
        <w:t>je k dispozici v době své pracovní doby v Mateřské škole,</w:t>
      </w:r>
    </w:p>
    <w:p w:rsidR="00D14650" w:rsidRPr="00E51027" w:rsidRDefault="00E51027" w:rsidP="00D1465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Rozsochy 146</w:t>
      </w:r>
      <w:r w:rsidR="00D14650" w:rsidRPr="00E51027">
        <w:rPr>
          <w:color w:val="000000"/>
        </w:rPr>
        <w:t xml:space="preserve">, nebo na telefonu </w:t>
      </w:r>
      <w:r>
        <w:rPr>
          <w:color w:val="000000"/>
        </w:rPr>
        <w:t xml:space="preserve">566 57 62 12, 734 701 347 </w:t>
      </w:r>
      <w:r w:rsidR="00D14650" w:rsidRPr="00E51027">
        <w:rPr>
          <w:color w:val="000000"/>
        </w:rPr>
        <w:t xml:space="preserve"> nebo</w:t>
      </w:r>
      <w:r>
        <w:rPr>
          <w:color w:val="000000"/>
        </w:rPr>
        <w:t xml:space="preserve"> </w:t>
      </w:r>
      <w:r w:rsidR="00D14650" w:rsidRPr="00E51027">
        <w:rPr>
          <w:color w:val="000000"/>
        </w:rPr>
        <w:t xml:space="preserve">e-mailu </w:t>
      </w:r>
      <w:r>
        <w:rPr>
          <w:color w:val="0000FF"/>
        </w:rPr>
        <w:t>msrozsochy.reditel@seznam.cz</w:t>
      </w:r>
    </w:p>
    <w:p w:rsidR="00D14650" w:rsidRDefault="00D14650" w:rsidP="00E51027">
      <w:pPr>
        <w:autoSpaceDE w:val="0"/>
        <w:autoSpaceDN w:val="0"/>
        <w:adjustRightInd w:val="0"/>
        <w:rPr>
          <w:color w:val="000000"/>
        </w:rPr>
      </w:pPr>
      <w:r w:rsidRPr="00E51027">
        <w:rPr>
          <w:b/>
          <w:bCs/>
          <w:color w:val="000000"/>
        </w:rPr>
        <w:t xml:space="preserve">Ředitelku mateřské školy v době její nepřítomnosti zastupuje </w:t>
      </w:r>
      <w:r w:rsidR="00E51027">
        <w:rPr>
          <w:color w:val="000000"/>
        </w:rPr>
        <w:t xml:space="preserve"> Radka Pučálková</w:t>
      </w:r>
    </w:p>
    <w:p w:rsidR="00E51027" w:rsidRPr="00E51027" w:rsidRDefault="00E51027" w:rsidP="00E51027">
      <w:pPr>
        <w:autoSpaceDE w:val="0"/>
        <w:autoSpaceDN w:val="0"/>
        <w:adjustRightInd w:val="0"/>
        <w:rPr>
          <w:color w:val="000000"/>
        </w:rPr>
      </w:pPr>
    </w:p>
    <w:p w:rsidR="00D14650" w:rsidRP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E51027">
        <w:rPr>
          <w:b/>
          <w:bCs/>
          <w:color w:val="000000"/>
        </w:rPr>
        <w:t xml:space="preserve">Kontakty </w:t>
      </w:r>
      <w:r w:rsidR="00E51027">
        <w:rPr>
          <w:b/>
          <w:bCs/>
          <w:color w:val="000000"/>
        </w:rPr>
        <w:t>na</w:t>
      </w:r>
      <w:r w:rsidRPr="00E51027">
        <w:rPr>
          <w:b/>
          <w:bCs/>
          <w:color w:val="000000"/>
        </w:rPr>
        <w:t xml:space="preserve"> pracovnice úseku školního stravování</w:t>
      </w:r>
      <w:r w:rsidRPr="00E51027">
        <w:rPr>
          <w:color w:val="000000"/>
        </w:rPr>
        <w:t>:</w:t>
      </w:r>
    </w:p>
    <w:p w:rsidR="00D14650" w:rsidRPr="00E51027" w:rsidRDefault="00D14650" w:rsidP="00D14650">
      <w:pPr>
        <w:autoSpaceDE w:val="0"/>
        <w:autoSpaceDN w:val="0"/>
        <w:adjustRightInd w:val="0"/>
        <w:rPr>
          <w:color w:val="000000"/>
        </w:rPr>
      </w:pPr>
      <w:r w:rsidRPr="00E51027">
        <w:rPr>
          <w:color w:val="000000"/>
        </w:rPr>
        <w:t xml:space="preserve">Školní kuchyně: tel.566 </w:t>
      </w:r>
      <w:r w:rsidR="00C0026D">
        <w:rPr>
          <w:color w:val="000000"/>
        </w:rPr>
        <w:t>576 212</w:t>
      </w:r>
    </w:p>
    <w:p w:rsidR="00D14650" w:rsidRDefault="00D14650" w:rsidP="00D14650">
      <w:pPr>
        <w:rPr>
          <w:color w:val="000000"/>
        </w:rPr>
      </w:pPr>
      <w:r w:rsidRPr="00E51027">
        <w:rPr>
          <w:color w:val="000000"/>
        </w:rPr>
        <w:t xml:space="preserve">Vedoucí školní kuchyně: tel.566 789 612, </w:t>
      </w:r>
      <w:r w:rsidR="00C0026D">
        <w:rPr>
          <w:color w:val="000000"/>
        </w:rPr>
        <w:t>608 028 129</w:t>
      </w:r>
    </w:p>
    <w:p w:rsidR="00C0026D" w:rsidRPr="00E51027" w:rsidRDefault="00C0026D" w:rsidP="00D14650">
      <w:pPr>
        <w:rPr>
          <w:color w:val="0000FF"/>
        </w:rPr>
      </w:pPr>
    </w:p>
    <w:p w:rsidR="00D14650" w:rsidRPr="00E51027" w:rsidRDefault="00D14650" w:rsidP="00D14650">
      <w:pPr>
        <w:autoSpaceDE w:val="0"/>
        <w:autoSpaceDN w:val="0"/>
        <w:adjustRightInd w:val="0"/>
      </w:pPr>
      <w:r w:rsidRPr="00E51027">
        <w:t xml:space="preserve">Škola nese neoficinální označení </w:t>
      </w:r>
      <w:r w:rsidR="00C0026D">
        <w:t>RODINNÁ</w:t>
      </w:r>
      <w:r w:rsidRPr="00E51027">
        <w:t xml:space="preserve"> ŠKOLKA, protože chce vytvářet pro děti,</w:t>
      </w:r>
    </w:p>
    <w:p w:rsidR="00D14650" w:rsidRPr="00E51027" w:rsidRDefault="00D14650" w:rsidP="00D14650">
      <w:pPr>
        <w:autoSpaceDE w:val="0"/>
        <w:autoSpaceDN w:val="0"/>
        <w:adjustRightInd w:val="0"/>
      </w:pPr>
      <w:r w:rsidRPr="00E51027">
        <w:t>personál i okolí veselé, hravé, zábavné prostředí, pocit útulnosti, pohody, bezpečí,</w:t>
      </w:r>
    </w:p>
    <w:p w:rsidR="00D14650" w:rsidRPr="00E51027" w:rsidRDefault="00D14650" w:rsidP="00D14650">
      <w:pPr>
        <w:autoSpaceDE w:val="0"/>
        <w:autoSpaceDN w:val="0"/>
        <w:adjustRightInd w:val="0"/>
      </w:pPr>
      <w:r w:rsidRPr="00E51027">
        <w:t>lásky a náklonnosti. To vše v kombinaci s odbornou péčí a efektivitou vzdělávání.</w:t>
      </w:r>
    </w:p>
    <w:p w:rsidR="00D14650" w:rsidRPr="00E51027" w:rsidRDefault="00D14650" w:rsidP="00D14650">
      <w:pPr>
        <w:autoSpaceDE w:val="0"/>
        <w:autoSpaceDN w:val="0"/>
        <w:adjustRightInd w:val="0"/>
      </w:pPr>
      <w:r w:rsidRPr="00E51027">
        <w:t>.</w:t>
      </w:r>
    </w:p>
    <w:p w:rsidR="00D14650" w:rsidRPr="00C0026D" w:rsidRDefault="00D14650" w:rsidP="00D14650">
      <w:pPr>
        <w:autoSpaceDE w:val="0"/>
        <w:autoSpaceDN w:val="0"/>
        <w:adjustRightInd w:val="0"/>
        <w:rPr>
          <w:b/>
          <w:bCs/>
        </w:rPr>
      </w:pPr>
      <w:r w:rsidRPr="00C0026D">
        <w:rPr>
          <w:b/>
          <w:bCs/>
        </w:rPr>
        <w:t>3. Podrobnosti k výkonu práv a povinností dětí a jejich</w:t>
      </w:r>
    </w:p>
    <w:p w:rsidR="00D14650" w:rsidRDefault="00D14650" w:rsidP="00D14650">
      <w:pPr>
        <w:autoSpaceDE w:val="0"/>
        <w:autoSpaceDN w:val="0"/>
        <w:adjustRightInd w:val="0"/>
        <w:rPr>
          <w:b/>
          <w:bCs/>
        </w:rPr>
      </w:pPr>
      <w:r w:rsidRPr="00C0026D">
        <w:rPr>
          <w:b/>
          <w:bCs/>
        </w:rPr>
        <w:t>zákonných zástupců (§ 30 odst. 1 písm. a) školského zákona)</w:t>
      </w:r>
    </w:p>
    <w:p w:rsidR="00C0026D" w:rsidRPr="00C0026D" w:rsidRDefault="00C0026D" w:rsidP="00D14650">
      <w:pPr>
        <w:autoSpaceDE w:val="0"/>
        <w:autoSpaceDN w:val="0"/>
        <w:adjustRightInd w:val="0"/>
        <w:rPr>
          <w:b/>
          <w:bCs/>
        </w:rPr>
      </w:pPr>
    </w:p>
    <w:p w:rsidR="00D14650" w:rsidRPr="00C0026D" w:rsidRDefault="00D14650" w:rsidP="00D14650">
      <w:pPr>
        <w:autoSpaceDE w:val="0"/>
        <w:autoSpaceDN w:val="0"/>
        <w:adjustRightInd w:val="0"/>
        <w:rPr>
          <w:b/>
          <w:bCs/>
        </w:rPr>
      </w:pPr>
      <w:r w:rsidRPr="00C0026D">
        <w:rPr>
          <w:b/>
          <w:bCs/>
        </w:rPr>
        <w:t>3.1 Základní cíle mateřské školy při zabezpečování předškolního vzdělávání</w:t>
      </w:r>
    </w:p>
    <w:p w:rsidR="00D14650" w:rsidRPr="00C0026D" w:rsidRDefault="00D14650" w:rsidP="007042CE">
      <w:pPr>
        <w:numPr>
          <w:ilvl w:val="0"/>
          <w:numId w:val="1"/>
        </w:numPr>
        <w:autoSpaceDE w:val="0"/>
        <w:autoSpaceDN w:val="0"/>
        <w:adjustRightInd w:val="0"/>
      </w:pPr>
      <w:r w:rsidRPr="00C0026D">
        <w:t>Mateřská škola v rámci předškolního vzdělávání (dále jen„vzdělávání“).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a) podporuje rozvoj osobnosti dítěte předškolního věku,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b) podílí se na jeho zdravém citovém, rozumovém a tělesném rozvoji,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lastRenderedPageBreak/>
        <w:t>c) podílí se na osvojování základních pravidel chování dítěte,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d) podporuje získávání základních životních hodnot a mezilidských vztahů dítěte,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e) vytváří základní předpoklady pro pokračování ve vzdělávání,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f) napomáhá vyrovnávat nerovnosti vývoje dětí před jejich vstupem do základního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vzdělávání,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g) poskytuje speciální pedagogickou péči dětem se speciálními vzdělávacími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potřebami,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h) vytváří podmínky pro rozvoj nadaných dětí,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i) zabezpečuje uspokojování přirozených potřeb každého dítěte.</w:t>
      </w:r>
    </w:p>
    <w:p w:rsidR="00D14650" w:rsidRPr="00C0026D" w:rsidRDefault="00D14650" w:rsidP="007042CE">
      <w:pPr>
        <w:numPr>
          <w:ilvl w:val="0"/>
          <w:numId w:val="1"/>
        </w:numPr>
        <w:autoSpaceDE w:val="0"/>
        <w:autoSpaceDN w:val="0"/>
        <w:adjustRightInd w:val="0"/>
      </w:pPr>
      <w:r w:rsidRPr="00C0026D">
        <w:t>Rozvoj osobnosti každého dítěte probíhá ve spolupráci rodiny a předškolního</w:t>
      </w:r>
      <w:r w:rsidR="00C0026D">
        <w:t xml:space="preserve"> </w:t>
      </w:r>
      <w:r w:rsidRPr="00C0026D">
        <w:t>zařízení.</w:t>
      </w:r>
    </w:p>
    <w:p w:rsidR="00D14650" w:rsidRPr="00C0026D" w:rsidRDefault="00D14650" w:rsidP="007042CE">
      <w:pPr>
        <w:numPr>
          <w:ilvl w:val="0"/>
          <w:numId w:val="1"/>
        </w:numPr>
        <w:autoSpaceDE w:val="0"/>
        <w:autoSpaceDN w:val="0"/>
        <w:adjustRightInd w:val="0"/>
      </w:pPr>
      <w:r w:rsidRPr="00C0026D">
        <w:t>Školní vzdělávací program upřesňuje cíle, zaměření, formy a obsah</w:t>
      </w:r>
      <w:r w:rsidR="00C0026D">
        <w:t xml:space="preserve"> </w:t>
      </w:r>
      <w:r w:rsidRPr="00C0026D">
        <w:t>vzdělávání podle konkrétních podmínek uplatněných v mateřské škole.</w:t>
      </w:r>
    </w:p>
    <w:p w:rsidR="00D14650" w:rsidRPr="00C0026D" w:rsidRDefault="00D14650" w:rsidP="007042CE">
      <w:pPr>
        <w:numPr>
          <w:ilvl w:val="0"/>
          <w:numId w:val="1"/>
        </w:numPr>
        <w:autoSpaceDE w:val="0"/>
        <w:autoSpaceDN w:val="0"/>
        <w:adjustRightInd w:val="0"/>
      </w:pPr>
      <w:r w:rsidRPr="00C0026D">
        <w:t>Při plnění základních cílů vzdělávání a školního vzdělávacího programu</w:t>
      </w:r>
      <w:r w:rsidR="00C0026D">
        <w:t xml:space="preserve"> </w:t>
      </w:r>
      <w:r w:rsidRPr="00C0026D">
        <w:t>mateřská škola postupuje v souladu se zásadami uvedenými v § 2 odst. 1</w:t>
      </w:r>
      <w:r w:rsidR="00C0026D">
        <w:t xml:space="preserve"> </w:t>
      </w:r>
      <w:r w:rsidRPr="00C0026D">
        <w:t>školského zákona a řídí se platnými právními předpisy, zejména pak</w:t>
      </w:r>
      <w:r w:rsidR="00C0026D">
        <w:t xml:space="preserve"> ustanoveními Školského zákona a </w:t>
      </w:r>
      <w:r w:rsidRPr="00C0026D">
        <w:t>ustanoveními vyhlášky č. 14/2005 Sb., o</w:t>
      </w:r>
      <w:r w:rsidR="00C0026D">
        <w:t xml:space="preserve"> </w:t>
      </w:r>
      <w:r w:rsidRPr="00C0026D">
        <w:t>předškolním vzdělávání (dále jen„vyhláška o MŠ“) v platném znění.</w:t>
      </w:r>
    </w:p>
    <w:p w:rsidR="00D14650" w:rsidRPr="00C0026D" w:rsidRDefault="00D14650" w:rsidP="00D14650">
      <w:pPr>
        <w:autoSpaceDE w:val="0"/>
        <w:autoSpaceDN w:val="0"/>
        <w:adjustRightInd w:val="0"/>
        <w:rPr>
          <w:b/>
          <w:bCs/>
        </w:rPr>
      </w:pPr>
      <w:r w:rsidRPr="00C0026D">
        <w:rPr>
          <w:b/>
          <w:bCs/>
        </w:rPr>
        <w:t>3.2. Základní práva a povinnosti dětí přijatých k předškolnímu vzdělávání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 xml:space="preserve">Viz § 21 odst.1 Školského zákona </w:t>
      </w:r>
      <w:r w:rsidRPr="00C0026D">
        <w:rPr>
          <w:b/>
          <w:bCs/>
        </w:rPr>
        <w:t xml:space="preserve">– Práva žáků, studentů a zákonných zástupců dětí a nezletilých žáků </w:t>
      </w:r>
      <w:r w:rsidRPr="00C0026D">
        <w:t>(tento § 21</w:t>
      </w:r>
      <w:r w:rsidR="00C0026D">
        <w:t xml:space="preserve"> </w:t>
      </w:r>
      <w:r w:rsidRPr="00C0026D">
        <w:t>školského zákona neobsahuje základní práva dětí mateřské školy, což samozřejmě neznamená, že by děti mateřské školy</w:t>
      </w:r>
      <w:r w:rsidR="00C0026D">
        <w:t xml:space="preserve"> </w:t>
      </w:r>
      <w:r w:rsidRPr="00C0026D">
        <w:t>žádná práva neměly)</w:t>
      </w:r>
    </w:p>
    <w:p w:rsidR="00D14650" w:rsidRDefault="00D14650" w:rsidP="00D14650">
      <w:pPr>
        <w:autoSpaceDE w:val="0"/>
        <w:autoSpaceDN w:val="0"/>
        <w:adjustRightInd w:val="0"/>
      </w:pPr>
      <w:r w:rsidRPr="00C0026D">
        <w:t xml:space="preserve">Viz § 22 odst.1 Školského zákona </w:t>
      </w:r>
      <w:r w:rsidRPr="00C0026D">
        <w:rPr>
          <w:b/>
          <w:bCs/>
        </w:rPr>
        <w:t xml:space="preserve">– Práva žáků, studentů a zákonných zástupců dětí a nezletilých žáků </w:t>
      </w:r>
      <w:r w:rsidRPr="00C0026D">
        <w:t>(tento § 22</w:t>
      </w:r>
      <w:r w:rsidR="00C0026D">
        <w:t xml:space="preserve"> </w:t>
      </w:r>
      <w:r w:rsidRPr="00C0026D">
        <w:t>Školského zákona neobsahuje základní povinnosti dětí mateřské školy, což samozřejmě neznamená, že by děti mateřské školy</w:t>
      </w:r>
      <w:r w:rsidR="00C0026D">
        <w:t xml:space="preserve"> </w:t>
      </w:r>
      <w:r w:rsidRPr="00C0026D">
        <w:t>žádné povinnosti neměly)</w:t>
      </w:r>
    </w:p>
    <w:p w:rsidR="00C0026D" w:rsidRPr="00C0026D" w:rsidRDefault="00C0026D" w:rsidP="00D14650">
      <w:pPr>
        <w:autoSpaceDE w:val="0"/>
        <w:autoSpaceDN w:val="0"/>
        <w:adjustRightInd w:val="0"/>
      </w:pPr>
    </w:p>
    <w:p w:rsidR="00D14650" w:rsidRDefault="00D14650" w:rsidP="00D14650">
      <w:pPr>
        <w:autoSpaceDE w:val="0"/>
        <w:autoSpaceDN w:val="0"/>
        <w:adjustRightInd w:val="0"/>
        <w:rPr>
          <w:b/>
          <w:bCs/>
        </w:rPr>
      </w:pPr>
      <w:r w:rsidRPr="00C0026D">
        <w:rPr>
          <w:b/>
          <w:bCs/>
        </w:rPr>
        <w:t>3.2.1 Základní práva dětí</w:t>
      </w:r>
    </w:p>
    <w:p w:rsidR="00C0026D" w:rsidRPr="00C0026D" w:rsidRDefault="00C0026D" w:rsidP="00D14650">
      <w:pPr>
        <w:autoSpaceDE w:val="0"/>
        <w:autoSpaceDN w:val="0"/>
        <w:adjustRightInd w:val="0"/>
        <w:rPr>
          <w:b/>
          <w:bCs/>
        </w:rPr>
      </w:pPr>
    </w:p>
    <w:p w:rsidR="00D14650" w:rsidRPr="00C0026D" w:rsidRDefault="00D14650" w:rsidP="007042CE">
      <w:pPr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C0026D">
        <w:rPr>
          <w:b/>
        </w:rPr>
        <w:t>Každé přijaté dítě (dále jen „dítě“) má právo:</w:t>
      </w:r>
    </w:p>
    <w:p w:rsidR="00C0026D" w:rsidRDefault="00D14650" w:rsidP="007042CE">
      <w:pPr>
        <w:numPr>
          <w:ilvl w:val="0"/>
          <w:numId w:val="3"/>
        </w:numPr>
        <w:autoSpaceDE w:val="0"/>
        <w:autoSpaceDN w:val="0"/>
        <w:adjustRightInd w:val="0"/>
      </w:pPr>
      <w:r w:rsidRPr="00C0026D">
        <w:t>na kvalitní předškolní vzdělávání v rozsahu uvedeném v bodě 3.1 tohoto školního</w:t>
      </w:r>
      <w:r w:rsidR="00C0026D">
        <w:t xml:space="preserve"> </w:t>
      </w:r>
      <w:r w:rsidRPr="00C0026D">
        <w:t xml:space="preserve">řádu, </w:t>
      </w:r>
      <w:r w:rsidR="00C0026D">
        <w:t xml:space="preserve"> </w:t>
      </w:r>
    </w:p>
    <w:p w:rsidR="00D14650" w:rsidRDefault="00C0026D" w:rsidP="00C0026D">
      <w:pPr>
        <w:autoSpaceDE w:val="0"/>
        <w:autoSpaceDN w:val="0"/>
        <w:adjustRightInd w:val="0"/>
        <w:ind w:left="360"/>
      </w:pPr>
      <w:r>
        <w:t xml:space="preserve">      </w:t>
      </w:r>
      <w:r w:rsidR="00D14650" w:rsidRPr="00C0026D">
        <w:t>zaručující optimální rozvoj jeho schopností a rozvoj jeho osobnosti</w:t>
      </w:r>
    </w:p>
    <w:p w:rsidR="00D14650" w:rsidRDefault="00D14650" w:rsidP="007042CE">
      <w:pPr>
        <w:numPr>
          <w:ilvl w:val="0"/>
          <w:numId w:val="3"/>
        </w:numPr>
        <w:autoSpaceDE w:val="0"/>
        <w:autoSpaceDN w:val="0"/>
        <w:adjustRightInd w:val="0"/>
      </w:pPr>
      <w:r w:rsidRPr="00C0026D">
        <w:t>na zajištění činností a služeb poskytovaných školskými poradenskými zařízeními</w:t>
      </w:r>
      <w:r w:rsidR="00C0026D">
        <w:t xml:space="preserve"> </w:t>
      </w:r>
      <w:r w:rsidRPr="00C0026D">
        <w:t>v rozsahu stanoveném ve školském zákoně</w:t>
      </w:r>
    </w:p>
    <w:p w:rsidR="00D14650" w:rsidRDefault="00D14650" w:rsidP="007042CE">
      <w:pPr>
        <w:numPr>
          <w:ilvl w:val="0"/>
          <w:numId w:val="3"/>
        </w:numPr>
        <w:autoSpaceDE w:val="0"/>
        <w:autoSpaceDN w:val="0"/>
        <w:adjustRightInd w:val="0"/>
      </w:pPr>
      <w:r w:rsidRPr="00C0026D">
        <w:t>na fyzicky i psychicky bezpečné prostředí při pobytu v mateřské škole</w:t>
      </w:r>
    </w:p>
    <w:p w:rsidR="00C0026D" w:rsidRPr="00C0026D" w:rsidRDefault="00C0026D" w:rsidP="00C0026D">
      <w:pPr>
        <w:autoSpaceDE w:val="0"/>
        <w:autoSpaceDN w:val="0"/>
        <w:adjustRightInd w:val="0"/>
        <w:ind w:left="720"/>
      </w:pPr>
    </w:p>
    <w:p w:rsidR="00D14650" w:rsidRPr="00C0026D" w:rsidRDefault="00D14650" w:rsidP="007042CE">
      <w:pPr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C0026D">
        <w:rPr>
          <w:b/>
        </w:rPr>
        <w:t>Při vzdělávání má každé dítě práva, která mu zaručuje Listina lidských práv a</w:t>
      </w:r>
    </w:p>
    <w:p w:rsidR="00D14650" w:rsidRDefault="00D14650" w:rsidP="00D14650">
      <w:pPr>
        <w:autoSpaceDE w:val="0"/>
        <w:autoSpaceDN w:val="0"/>
        <w:adjustRightInd w:val="0"/>
        <w:rPr>
          <w:b/>
        </w:rPr>
      </w:pPr>
      <w:r w:rsidRPr="00C0026D">
        <w:rPr>
          <w:b/>
        </w:rPr>
        <w:t>svobod, Úmluva o právech dítěte a práva stanovená školským zákonem.</w:t>
      </w:r>
    </w:p>
    <w:p w:rsidR="00C0026D" w:rsidRPr="00C0026D" w:rsidRDefault="00C0026D" w:rsidP="00D14650">
      <w:pPr>
        <w:autoSpaceDE w:val="0"/>
        <w:autoSpaceDN w:val="0"/>
        <w:adjustRightInd w:val="0"/>
        <w:rPr>
          <w:b/>
        </w:rPr>
      </w:pP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a) aby mu byla společností poskytována ochrana (potřeba jídla, oblečení,</w:t>
      </w:r>
      <w:r w:rsidR="00C0026D">
        <w:t xml:space="preserve"> </w:t>
      </w:r>
      <w:r w:rsidRPr="00C0026D">
        <w:t>místa k životu, lékařské pomoci, ochrany před lidmi a situacemi, které by je mohly</w:t>
      </w:r>
      <w:r w:rsidR="00C0026D">
        <w:t xml:space="preserve"> </w:t>
      </w:r>
      <w:r w:rsidRPr="00C0026D">
        <w:t>fyzicky nebo psychicky zranit)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b) aby bylo respektováno jako jedinec ve společnosti (slušné zacházení,</w:t>
      </w:r>
      <w:r w:rsidR="00C0026D">
        <w:t xml:space="preserve"> </w:t>
      </w:r>
      <w:r w:rsidRPr="00C0026D">
        <w:t>i když nemá pravdu, právo na přátelství, na respektování jazyka, barvy pleti, rasy</w:t>
      </w:r>
      <w:r w:rsidR="00C0026D">
        <w:t xml:space="preserve"> </w:t>
      </w:r>
      <w:r w:rsidRPr="00C0026D">
        <w:t>či sociální skupiny)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c) na emočně kladné prostředí a projevování lásky (právo žít s každým ze svých</w:t>
      </w:r>
      <w:r w:rsidR="00C0026D">
        <w:t xml:space="preserve"> </w:t>
      </w:r>
      <w:r w:rsidRPr="00C0026D">
        <w:t>rodičů, pokud by mu to neuškodilo, právo mít někoho, kdo se ho zastane, právo</w:t>
      </w:r>
      <w:r w:rsidR="00C0026D">
        <w:t xml:space="preserve"> </w:t>
      </w:r>
      <w:r w:rsidRPr="00C0026D">
        <w:t>být s lidmi, kteří ho mají rádi, právo na pozornost a vedení ze strany dospělých,</w:t>
      </w:r>
      <w:r w:rsidR="00C0026D">
        <w:t xml:space="preserve"> </w:t>
      </w:r>
      <w:r w:rsidRPr="00C0026D">
        <w:t>právo dostávat i projevovat lásku,...)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d) aby bylo respektováno jako jedinec s možností rozvoje, který si chce potvrzovat</w:t>
      </w:r>
      <w:r w:rsidR="00C0026D">
        <w:t xml:space="preserve"> </w:t>
      </w:r>
      <w:r w:rsidRPr="00C0026D">
        <w:t>svoji identitu (právo vyrůst v zdravého jedince tělesně i duševně, právo být veden</w:t>
      </w:r>
      <w:r w:rsidR="00C0026D">
        <w:t xml:space="preserve"> k tomu, aby </w:t>
      </w:r>
      <w:r w:rsidRPr="00C0026D">
        <w:t>respektoval ostatní lidi bez ohledu na rasu, náboženství, apod., právo</w:t>
      </w:r>
      <w:r w:rsidR="00C0026D">
        <w:t xml:space="preserve"> </w:t>
      </w:r>
      <w:r w:rsidRPr="00C0026D">
        <w:t>rozvíjet své schopnosti a nadání, právo hrát si, právo na soukromí,...)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lastRenderedPageBreak/>
        <w:t>e) aby bylo respektováno jako individualita, která si tvoří svůj vlastní život (právo</w:t>
      </w:r>
      <w:r w:rsidR="00C0026D">
        <w:t xml:space="preserve"> </w:t>
      </w:r>
      <w:r w:rsidRPr="00C0026D">
        <w:t>ovlivňovat rozhodnutí, co se s ním stane, právo na chování přiměřené věku, právo</w:t>
      </w:r>
      <w:r w:rsidR="00C0026D">
        <w:t xml:space="preserve"> </w:t>
      </w:r>
      <w:r w:rsidRPr="00C0026D">
        <w:t>být připravován</w:t>
      </w:r>
      <w:r w:rsidR="00C0026D">
        <w:t xml:space="preserve"> na </w:t>
      </w:r>
      <w:r w:rsidRPr="00C0026D">
        <w:t>svobodu jednat a žít svým vlastním způsobem,...)</w:t>
      </w:r>
    </w:p>
    <w:p w:rsidR="00D14650" w:rsidRDefault="00D14650" w:rsidP="007042CE">
      <w:pPr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B44325">
        <w:rPr>
          <w:b/>
        </w:rPr>
        <w:t>Další práva dětí při vzdělávání vyplývají z ustanovení ostatních článků tohoto</w:t>
      </w:r>
      <w:r w:rsidR="00B44325" w:rsidRPr="00B44325">
        <w:rPr>
          <w:b/>
        </w:rPr>
        <w:t xml:space="preserve"> </w:t>
      </w:r>
      <w:r w:rsidRPr="00B44325">
        <w:rPr>
          <w:b/>
        </w:rPr>
        <w:t>školního řádu.</w:t>
      </w:r>
    </w:p>
    <w:p w:rsidR="00B44325" w:rsidRPr="00B44325" w:rsidRDefault="00B44325" w:rsidP="00B44325">
      <w:pPr>
        <w:autoSpaceDE w:val="0"/>
        <w:autoSpaceDN w:val="0"/>
        <w:adjustRightInd w:val="0"/>
        <w:ind w:left="720"/>
        <w:rPr>
          <w:b/>
        </w:rPr>
      </w:pPr>
    </w:p>
    <w:p w:rsidR="00D14650" w:rsidRPr="00C0026D" w:rsidRDefault="00D14650" w:rsidP="00D14650">
      <w:pPr>
        <w:autoSpaceDE w:val="0"/>
        <w:autoSpaceDN w:val="0"/>
        <w:adjustRightInd w:val="0"/>
        <w:rPr>
          <w:b/>
          <w:bCs/>
        </w:rPr>
      </w:pPr>
      <w:r w:rsidRPr="00C0026D">
        <w:rPr>
          <w:b/>
          <w:bCs/>
        </w:rPr>
        <w:t>3.2.2 Základní povinnosti dětí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a) řídit se pokyny učitelek a dalších oprávněných osob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b) nedopouštět se projevů rasismu a šikany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c) snažit se dodržovat hygienické, společenské, bezpečnostní a kulturní návyky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d) chránit sobě a ostatním zdraví, majetek</w:t>
      </w:r>
    </w:p>
    <w:p w:rsidR="00D14650" w:rsidRPr="00C0026D" w:rsidRDefault="00D14650" w:rsidP="00D14650">
      <w:pPr>
        <w:autoSpaceDE w:val="0"/>
        <w:autoSpaceDN w:val="0"/>
        <w:adjustRightInd w:val="0"/>
        <w:rPr>
          <w:b/>
          <w:bCs/>
        </w:rPr>
      </w:pPr>
      <w:r w:rsidRPr="00C0026D">
        <w:rPr>
          <w:b/>
          <w:bCs/>
        </w:rPr>
        <w:t>3.3 Základní práva a povinnosti zákonných zástupců při předškolním</w:t>
      </w:r>
    </w:p>
    <w:p w:rsidR="00D14650" w:rsidRDefault="00D14650" w:rsidP="00D14650">
      <w:pPr>
        <w:autoSpaceDE w:val="0"/>
        <w:autoSpaceDN w:val="0"/>
        <w:adjustRightInd w:val="0"/>
        <w:rPr>
          <w:b/>
          <w:bCs/>
        </w:rPr>
      </w:pPr>
      <w:r w:rsidRPr="00C0026D">
        <w:rPr>
          <w:b/>
          <w:bCs/>
        </w:rPr>
        <w:t>vzdělávání dětí</w:t>
      </w:r>
    </w:p>
    <w:p w:rsidR="00B44325" w:rsidRPr="00C0026D" w:rsidRDefault="00B44325" w:rsidP="00D14650">
      <w:pPr>
        <w:autoSpaceDE w:val="0"/>
        <w:autoSpaceDN w:val="0"/>
        <w:adjustRightInd w:val="0"/>
        <w:rPr>
          <w:b/>
          <w:bCs/>
        </w:rPr>
      </w:pPr>
    </w:p>
    <w:p w:rsidR="00D14650" w:rsidRPr="00C0026D" w:rsidRDefault="00D14650" w:rsidP="00D14650">
      <w:pPr>
        <w:autoSpaceDE w:val="0"/>
        <w:autoSpaceDN w:val="0"/>
        <w:adjustRightInd w:val="0"/>
        <w:rPr>
          <w:b/>
          <w:bCs/>
        </w:rPr>
      </w:pPr>
      <w:r w:rsidRPr="00C0026D">
        <w:rPr>
          <w:b/>
          <w:bCs/>
        </w:rPr>
        <w:t>3.3.1 Základní práva zákonných zástupců</w:t>
      </w:r>
    </w:p>
    <w:p w:rsidR="00D14650" w:rsidRPr="00B44325" w:rsidRDefault="00D14650" w:rsidP="007042CE">
      <w:pPr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B44325">
        <w:rPr>
          <w:b/>
        </w:rPr>
        <w:t>Rodiče dětí, popřípadě jiné osoby jako opatrovníci nebo osvojitelé dětí (dále</w:t>
      </w:r>
      <w:r w:rsidR="00B44325" w:rsidRPr="00B44325">
        <w:rPr>
          <w:b/>
        </w:rPr>
        <w:t xml:space="preserve"> jen </w:t>
      </w:r>
      <w:r w:rsidRPr="00B44325">
        <w:rPr>
          <w:b/>
        </w:rPr>
        <w:t>„zákonní zástupci“) mají právo: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a) na svobodnou volbu mateřské školy pro své dítě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b) na informace o průběhu a výsledcích vzdělávání dětí</w:t>
      </w:r>
    </w:p>
    <w:p w:rsidR="00D14650" w:rsidRPr="00C0026D" w:rsidRDefault="00D14650" w:rsidP="00D14650">
      <w:pPr>
        <w:autoSpaceDE w:val="0"/>
        <w:autoSpaceDN w:val="0"/>
        <w:adjustRightInd w:val="0"/>
      </w:pPr>
      <w:r w:rsidRPr="00C0026D">
        <w:t>c) na informace o mateřské škole podle zákona č. 106/1999 Sb., o svobodném</w:t>
      </w:r>
      <w:r w:rsidR="00B44325">
        <w:t xml:space="preserve"> </w:t>
      </w:r>
      <w:r w:rsidRPr="00C0026D">
        <w:t>přístupu k informacím</w:t>
      </w:r>
    </w:p>
    <w:p w:rsidR="00D14650" w:rsidRPr="00C0026D" w:rsidRDefault="00D14650" w:rsidP="00D14650">
      <w:r w:rsidRPr="00C0026D">
        <w:t>d) nahlížet do výroční zprávy, pořizovat si z ní opisy a výpisy</w:t>
      </w:r>
    </w:p>
    <w:p w:rsidR="00D14650" w:rsidRPr="00C0026D" w:rsidRDefault="00D14650" w:rsidP="00D14650">
      <w:pPr>
        <w:autoSpaceDE w:val="0"/>
        <w:autoSpaceDN w:val="0"/>
        <w:adjustRightInd w:val="0"/>
        <w:rPr>
          <w:color w:val="000000"/>
        </w:rPr>
      </w:pPr>
      <w:r w:rsidRPr="00C0026D">
        <w:rPr>
          <w:color w:val="000000"/>
        </w:rPr>
        <w:t>e) právo na vzdělávání v jazyce mezinárodní menšiny, a to za podmínek</w:t>
      </w:r>
      <w:r w:rsidR="00B44325">
        <w:rPr>
          <w:color w:val="000000"/>
        </w:rPr>
        <w:t xml:space="preserve"> </w:t>
      </w:r>
      <w:r w:rsidRPr="00C0026D">
        <w:rPr>
          <w:color w:val="000000"/>
        </w:rPr>
        <w:t>stanovených v § 14 školského zákona</w:t>
      </w:r>
    </w:p>
    <w:p w:rsidR="00D14650" w:rsidRPr="00C0026D" w:rsidRDefault="00D14650" w:rsidP="00D14650">
      <w:pPr>
        <w:autoSpaceDE w:val="0"/>
        <w:autoSpaceDN w:val="0"/>
        <w:adjustRightInd w:val="0"/>
        <w:rPr>
          <w:color w:val="000000"/>
        </w:rPr>
      </w:pPr>
      <w:r w:rsidRPr="00C0026D">
        <w:rPr>
          <w:color w:val="000000"/>
        </w:rPr>
        <w:t>f) u dětí se speciálními vzdělávacími potřebami mají právo na vzdělávání, jehož</w:t>
      </w:r>
      <w:r w:rsidR="00B44325">
        <w:rPr>
          <w:color w:val="000000"/>
        </w:rPr>
        <w:t xml:space="preserve"> </w:t>
      </w:r>
      <w:r w:rsidRPr="00C0026D">
        <w:rPr>
          <w:color w:val="000000"/>
        </w:rPr>
        <w:t>obsah, formy a metody odpovídají jejich vzdělávacím potřebám a možnostem, na</w:t>
      </w:r>
      <w:r w:rsidR="00B44325">
        <w:rPr>
          <w:color w:val="000000"/>
        </w:rPr>
        <w:t xml:space="preserve"> </w:t>
      </w:r>
      <w:r w:rsidRPr="00C0026D">
        <w:rPr>
          <w:color w:val="000000"/>
        </w:rPr>
        <w:t>vytvoření nezbytných podmínek, které toto vzdělávání umožní, a na poradenskou</w:t>
      </w:r>
      <w:r w:rsidR="00B44325">
        <w:rPr>
          <w:color w:val="000000"/>
        </w:rPr>
        <w:t xml:space="preserve"> pomoc školy a školského </w:t>
      </w:r>
      <w:r w:rsidRPr="00C0026D">
        <w:rPr>
          <w:color w:val="000000"/>
        </w:rPr>
        <w:t>poradenského zařízení</w:t>
      </w:r>
    </w:p>
    <w:p w:rsidR="00D14650" w:rsidRPr="00C0026D" w:rsidRDefault="00D14650" w:rsidP="00D14650">
      <w:pPr>
        <w:autoSpaceDE w:val="0"/>
        <w:autoSpaceDN w:val="0"/>
        <w:adjustRightInd w:val="0"/>
        <w:rPr>
          <w:color w:val="000000"/>
        </w:rPr>
      </w:pPr>
      <w:r w:rsidRPr="00C0026D">
        <w:rPr>
          <w:color w:val="000000"/>
        </w:rPr>
        <w:t>g) vyjadřovat se ke všem rozhodnutím mateřské školy týkajících se podstatných</w:t>
      </w:r>
      <w:r w:rsidR="00B44325">
        <w:rPr>
          <w:color w:val="000000"/>
        </w:rPr>
        <w:t xml:space="preserve"> </w:t>
      </w:r>
      <w:r w:rsidRPr="00C0026D">
        <w:rPr>
          <w:color w:val="000000"/>
        </w:rPr>
        <w:t>záležitostí vzdělávání dětí</w:t>
      </w:r>
    </w:p>
    <w:p w:rsidR="00D14650" w:rsidRPr="00C0026D" w:rsidRDefault="00D14650" w:rsidP="00D14650">
      <w:pPr>
        <w:autoSpaceDE w:val="0"/>
        <w:autoSpaceDN w:val="0"/>
        <w:adjustRightInd w:val="0"/>
        <w:rPr>
          <w:color w:val="000000"/>
        </w:rPr>
      </w:pPr>
      <w:r w:rsidRPr="00C0026D">
        <w:rPr>
          <w:color w:val="000000"/>
        </w:rPr>
        <w:t>h) na poradenskou pomoc mateřské školy nebo školského poradenského zařízení</w:t>
      </w:r>
      <w:r w:rsidR="00B44325">
        <w:rPr>
          <w:color w:val="000000"/>
        </w:rPr>
        <w:t xml:space="preserve"> </w:t>
      </w:r>
      <w:r w:rsidRPr="00C0026D">
        <w:rPr>
          <w:color w:val="000000"/>
        </w:rPr>
        <w:t>v záležitostech týkajících se vzdělávání dětí</w:t>
      </w:r>
    </w:p>
    <w:p w:rsidR="00D14650" w:rsidRPr="00C0026D" w:rsidRDefault="00D14650" w:rsidP="00D14650">
      <w:pPr>
        <w:autoSpaceDE w:val="0"/>
        <w:autoSpaceDN w:val="0"/>
        <w:adjustRightInd w:val="0"/>
        <w:rPr>
          <w:color w:val="000000"/>
        </w:rPr>
      </w:pPr>
      <w:r w:rsidRPr="00C0026D">
        <w:rPr>
          <w:color w:val="000000"/>
        </w:rPr>
        <w:t>i) na diskrétnost a ochranu informací, týkajících se jejich osobního a rodinného života</w:t>
      </w:r>
    </w:p>
    <w:p w:rsidR="00D14650" w:rsidRDefault="00D14650" w:rsidP="007042CE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C0026D">
        <w:rPr>
          <w:color w:val="000000"/>
        </w:rPr>
        <w:t>Konkretizace realizace práv zákonných zástupců při vzdělávání dětí</w:t>
      </w:r>
      <w:r w:rsidR="00B44325">
        <w:rPr>
          <w:color w:val="000000"/>
        </w:rPr>
        <w:t xml:space="preserve"> </w:t>
      </w:r>
      <w:r w:rsidRPr="00B44325">
        <w:rPr>
          <w:color w:val="000000"/>
        </w:rPr>
        <w:t>a podrobnosti k jejich výkonu jsou uvedeny v bodě 3.4 „Upřesnění výkonu</w:t>
      </w:r>
      <w:r w:rsidR="00B44325">
        <w:rPr>
          <w:color w:val="000000"/>
        </w:rPr>
        <w:t xml:space="preserve"> </w:t>
      </w:r>
      <w:r w:rsidRPr="00B44325">
        <w:rPr>
          <w:color w:val="000000"/>
        </w:rPr>
        <w:t>práv a povinností zákonných zástupců při vzdělávání dětí a pravidla</w:t>
      </w:r>
      <w:r w:rsidR="00B44325">
        <w:rPr>
          <w:color w:val="000000"/>
        </w:rPr>
        <w:t xml:space="preserve"> </w:t>
      </w:r>
      <w:r w:rsidRPr="00B44325">
        <w:rPr>
          <w:color w:val="000000"/>
        </w:rPr>
        <w:t>vzájemných vztahů zákonných zástupců se zaměstnanci školy“ tohoto</w:t>
      </w:r>
      <w:r w:rsidR="00B44325">
        <w:rPr>
          <w:color w:val="000000"/>
        </w:rPr>
        <w:t xml:space="preserve"> </w:t>
      </w:r>
      <w:r w:rsidRPr="00B44325">
        <w:rPr>
          <w:color w:val="000000"/>
        </w:rPr>
        <w:t>školního řádu.</w:t>
      </w:r>
    </w:p>
    <w:p w:rsidR="00B44325" w:rsidRPr="00B44325" w:rsidRDefault="00B44325" w:rsidP="00B44325">
      <w:pPr>
        <w:autoSpaceDE w:val="0"/>
        <w:autoSpaceDN w:val="0"/>
        <w:adjustRightInd w:val="0"/>
        <w:ind w:left="720"/>
        <w:rPr>
          <w:color w:val="000000"/>
        </w:rPr>
      </w:pPr>
    </w:p>
    <w:p w:rsidR="00D14650" w:rsidRPr="00C0026D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C0026D">
        <w:rPr>
          <w:b/>
          <w:bCs/>
          <w:color w:val="000000"/>
        </w:rPr>
        <w:t>3.3.2 Základní povinnosti zákonných zástupců</w:t>
      </w:r>
    </w:p>
    <w:p w:rsidR="00D14650" w:rsidRPr="00197D30" w:rsidRDefault="00D14650" w:rsidP="007042CE">
      <w:pPr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</w:rPr>
      </w:pPr>
      <w:r w:rsidRPr="00197D30">
        <w:rPr>
          <w:b/>
          <w:color w:val="000000"/>
        </w:rPr>
        <w:t>Zákonní zástupci dětí jsou povinni:</w:t>
      </w:r>
    </w:p>
    <w:p w:rsidR="00D14650" w:rsidRPr="00C0026D" w:rsidRDefault="00D14650" w:rsidP="00D14650">
      <w:pPr>
        <w:autoSpaceDE w:val="0"/>
        <w:autoSpaceDN w:val="0"/>
        <w:adjustRightInd w:val="0"/>
        <w:rPr>
          <w:color w:val="000000"/>
        </w:rPr>
      </w:pPr>
      <w:r w:rsidRPr="00C0026D">
        <w:rPr>
          <w:color w:val="000000"/>
        </w:rPr>
        <w:t>a) přihlásit své dítě k povinnému předškolnímu vzdělávání (od počátku školního</w:t>
      </w:r>
      <w:r w:rsidR="00197D30">
        <w:rPr>
          <w:color w:val="000000"/>
        </w:rPr>
        <w:t xml:space="preserve"> </w:t>
      </w:r>
      <w:r w:rsidRPr="00C0026D">
        <w:rPr>
          <w:color w:val="000000"/>
        </w:rPr>
        <w:t>roku, který následuje po dni, kdy dítě dosáhne pátého roku věku)</w:t>
      </w:r>
    </w:p>
    <w:p w:rsidR="00D14650" w:rsidRPr="00C0026D" w:rsidRDefault="00D14650" w:rsidP="00D14650">
      <w:pPr>
        <w:autoSpaceDE w:val="0"/>
        <w:autoSpaceDN w:val="0"/>
        <w:adjustRightInd w:val="0"/>
        <w:rPr>
          <w:color w:val="000000"/>
        </w:rPr>
      </w:pPr>
      <w:r w:rsidRPr="00C0026D">
        <w:rPr>
          <w:color w:val="000000"/>
        </w:rPr>
        <w:t>b) zajistit, aby dítě řádně docházelo do MŠ, při příchodu do mateřské školy bylo</w:t>
      </w:r>
      <w:r w:rsidR="00197D30">
        <w:rPr>
          <w:color w:val="000000"/>
        </w:rPr>
        <w:t xml:space="preserve"> </w:t>
      </w:r>
      <w:r w:rsidRPr="00C0026D">
        <w:rPr>
          <w:color w:val="000000"/>
        </w:rPr>
        <w:t>vhodně a čistě upraveno</w:t>
      </w:r>
    </w:p>
    <w:p w:rsidR="00D14650" w:rsidRPr="00C0026D" w:rsidRDefault="00D14650" w:rsidP="00D14650">
      <w:pPr>
        <w:autoSpaceDE w:val="0"/>
        <w:autoSpaceDN w:val="0"/>
        <w:adjustRightInd w:val="0"/>
        <w:rPr>
          <w:color w:val="000000"/>
        </w:rPr>
      </w:pPr>
      <w:r w:rsidRPr="00C0026D">
        <w:rPr>
          <w:color w:val="000000"/>
        </w:rPr>
        <w:t>c) věci dětí uložit podle značek dětí do označených skříněk, větší svršky do</w:t>
      </w:r>
      <w:r w:rsidR="00197D30">
        <w:rPr>
          <w:color w:val="000000"/>
        </w:rPr>
        <w:t xml:space="preserve"> </w:t>
      </w:r>
      <w:r w:rsidRPr="00C0026D">
        <w:rPr>
          <w:color w:val="000000"/>
        </w:rPr>
        <w:t>otevřeného boxu</w:t>
      </w:r>
    </w:p>
    <w:p w:rsidR="00D14650" w:rsidRPr="00C0026D" w:rsidRDefault="00D14650" w:rsidP="00D14650">
      <w:pPr>
        <w:autoSpaceDE w:val="0"/>
        <w:autoSpaceDN w:val="0"/>
        <w:adjustRightInd w:val="0"/>
        <w:rPr>
          <w:color w:val="000000"/>
        </w:rPr>
      </w:pPr>
      <w:r w:rsidRPr="00C0026D">
        <w:rPr>
          <w:color w:val="000000"/>
        </w:rPr>
        <w:t>d) děti osobně předat učitelkám, které za ně zodpovídají až do předání zpět</w:t>
      </w:r>
      <w:r w:rsidR="00197D30">
        <w:rPr>
          <w:color w:val="000000"/>
        </w:rPr>
        <w:t xml:space="preserve"> </w:t>
      </w:r>
      <w:r w:rsidRPr="00C0026D">
        <w:rPr>
          <w:color w:val="000000"/>
        </w:rPr>
        <w:t>zákonným zástupcům, nikdy neponechat děti v šatně samotné</w:t>
      </w:r>
    </w:p>
    <w:p w:rsidR="00D14650" w:rsidRPr="00C0026D" w:rsidRDefault="00D14650" w:rsidP="00D14650">
      <w:pPr>
        <w:autoSpaceDE w:val="0"/>
        <w:autoSpaceDN w:val="0"/>
        <w:adjustRightInd w:val="0"/>
        <w:rPr>
          <w:color w:val="000000"/>
        </w:rPr>
      </w:pPr>
      <w:r w:rsidRPr="00C0026D">
        <w:rPr>
          <w:color w:val="000000"/>
        </w:rPr>
        <w:t>e) na vyzvání ředitelky MŠ se osobně zúčastnit projednání závažných otázek</w:t>
      </w:r>
      <w:r w:rsidR="00197D30">
        <w:rPr>
          <w:color w:val="000000"/>
        </w:rPr>
        <w:t xml:space="preserve"> </w:t>
      </w:r>
      <w:r w:rsidRPr="00C0026D">
        <w:rPr>
          <w:color w:val="000000"/>
        </w:rPr>
        <w:t>týkajících se vzdělávání dítěte</w:t>
      </w:r>
    </w:p>
    <w:p w:rsidR="00D14650" w:rsidRPr="00197D30" w:rsidRDefault="00D14650" w:rsidP="00D14650">
      <w:pPr>
        <w:autoSpaceDE w:val="0"/>
        <w:autoSpaceDN w:val="0"/>
        <w:adjustRightInd w:val="0"/>
      </w:pPr>
      <w:r w:rsidRPr="00C0026D">
        <w:rPr>
          <w:color w:val="000000"/>
        </w:rPr>
        <w:lastRenderedPageBreak/>
        <w:t>f) informovat mateřskou školu o změně zdravotní způsobilosti, zdravotních</w:t>
      </w:r>
      <w:r w:rsidR="00197D30">
        <w:rPr>
          <w:color w:val="000000"/>
        </w:rPr>
        <w:t xml:space="preserve"> </w:t>
      </w:r>
      <w:r w:rsidRPr="00C0026D">
        <w:rPr>
          <w:color w:val="000000"/>
        </w:rPr>
        <w:t>obtížích dítěte nebo jiných závažných skutečnostech, které by mohly mít vliv</w:t>
      </w:r>
      <w:r w:rsidR="00197D30">
        <w:rPr>
          <w:color w:val="000000"/>
        </w:rPr>
        <w:t xml:space="preserve"> </w:t>
      </w:r>
      <w:r w:rsidRPr="00C0026D">
        <w:rPr>
          <w:color w:val="000000"/>
        </w:rPr>
        <w:t xml:space="preserve">na průběh vzdělávání </w:t>
      </w:r>
      <w:r w:rsidRPr="00197D30">
        <w:t>dítěte</w:t>
      </w:r>
    </w:p>
    <w:p w:rsidR="00D14650" w:rsidRPr="00197D30" w:rsidRDefault="00D14650" w:rsidP="00D14650">
      <w:pPr>
        <w:autoSpaceDE w:val="0"/>
        <w:autoSpaceDN w:val="0"/>
        <w:adjustRightInd w:val="0"/>
        <w:rPr>
          <w:color w:val="000000"/>
        </w:rPr>
      </w:pPr>
      <w:r w:rsidRPr="00197D30">
        <w:rPr>
          <w:color w:val="000000"/>
        </w:rPr>
        <w:t>g) dokládat důvody nepřítomnosti dítěte v souladu s podmínkami stanovenými</w:t>
      </w:r>
    </w:p>
    <w:p w:rsidR="00D14650" w:rsidRPr="00197D30" w:rsidRDefault="00D14650" w:rsidP="00D14650">
      <w:pPr>
        <w:autoSpaceDE w:val="0"/>
        <w:autoSpaceDN w:val="0"/>
        <w:adjustRightInd w:val="0"/>
        <w:rPr>
          <w:color w:val="000000"/>
        </w:rPr>
      </w:pPr>
      <w:r w:rsidRPr="00197D30">
        <w:rPr>
          <w:color w:val="000000"/>
        </w:rPr>
        <w:t>školním řádem</w:t>
      </w:r>
    </w:p>
    <w:p w:rsidR="00D14650" w:rsidRPr="00197D30" w:rsidRDefault="00D14650" w:rsidP="00D14650">
      <w:pPr>
        <w:autoSpaceDE w:val="0"/>
        <w:autoSpaceDN w:val="0"/>
        <w:adjustRightInd w:val="0"/>
        <w:rPr>
          <w:color w:val="000000"/>
        </w:rPr>
      </w:pPr>
      <w:r w:rsidRPr="00197D30">
        <w:rPr>
          <w:color w:val="000000"/>
        </w:rPr>
        <w:t>h) oznamovat MŠ údaje podle § 28 odst. 2 a 3 školského zákona č. 561/2004</w:t>
      </w:r>
      <w:r w:rsidR="00197D30">
        <w:rPr>
          <w:color w:val="000000"/>
        </w:rPr>
        <w:t xml:space="preserve"> </w:t>
      </w:r>
      <w:r w:rsidRPr="00197D30">
        <w:rPr>
          <w:color w:val="000000"/>
        </w:rPr>
        <w:t>Sb. další údaje, které jsou podstatné pro průběh vzdělávání nebo bezpečnost</w:t>
      </w:r>
      <w:r w:rsidR="00197D30">
        <w:rPr>
          <w:color w:val="000000"/>
        </w:rPr>
        <w:t xml:space="preserve"> </w:t>
      </w:r>
      <w:r w:rsidRPr="00197D30">
        <w:rPr>
          <w:color w:val="000000"/>
        </w:rPr>
        <w:t>dítěte a změny v těchto údajích (např. údaje pro vedení školní matriky)</w:t>
      </w:r>
    </w:p>
    <w:p w:rsidR="00D14650" w:rsidRPr="00197D30" w:rsidRDefault="00D14650" w:rsidP="00D14650">
      <w:pPr>
        <w:autoSpaceDE w:val="0"/>
        <w:autoSpaceDN w:val="0"/>
        <w:adjustRightInd w:val="0"/>
        <w:rPr>
          <w:color w:val="000000"/>
        </w:rPr>
      </w:pPr>
      <w:r w:rsidRPr="00197D30">
        <w:rPr>
          <w:color w:val="000000"/>
        </w:rPr>
        <w:t>i) dodat MŠ všechny potřebné údaje v případě specifických potřeb dítěte před</w:t>
      </w:r>
      <w:r w:rsidR="00197D30">
        <w:rPr>
          <w:color w:val="000000"/>
        </w:rPr>
        <w:t xml:space="preserve"> </w:t>
      </w:r>
      <w:r w:rsidRPr="00197D30">
        <w:rPr>
          <w:color w:val="000000"/>
        </w:rPr>
        <w:t>přijetím dítěte do MŠ, případně písemné vyjádření lékaře, jak postupovat</w:t>
      </w:r>
      <w:r w:rsidR="00197D30">
        <w:rPr>
          <w:color w:val="000000"/>
        </w:rPr>
        <w:t xml:space="preserve"> </w:t>
      </w:r>
      <w:r w:rsidRPr="00197D30">
        <w:rPr>
          <w:color w:val="000000"/>
        </w:rPr>
        <w:t>v případě potřeby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197D30">
        <w:rPr>
          <w:color w:val="000000"/>
        </w:rPr>
        <w:t xml:space="preserve">j) </w:t>
      </w:r>
      <w:r w:rsidR="00197D30">
        <w:rPr>
          <w:color w:val="000000"/>
        </w:rPr>
        <w:t xml:space="preserve">je-li stanovená </w:t>
      </w:r>
      <w:r w:rsidRPr="00197D30">
        <w:rPr>
          <w:color w:val="000000"/>
        </w:rPr>
        <w:t xml:space="preserve"> úplat</w:t>
      </w:r>
      <w:r w:rsidR="00197D30">
        <w:rPr>
          <w:color w:val="000000"/>
        </w:rPr>
        <w:t>a</w:t>
      </w:r>
      <w:r w:rsidRPr="00197D30">
        <w:rPr>
          <w:color w:val="000000"/>
        </w:rPr>
        <w:t xml:space="preserve"> za předškolní vzdělávání</w:t>
      </w:r>
      <w:r w:rsidR="00197D30">
        <w:rPr>
          <w:color w:val="000000"/>
        </w:rPr>
        <w:t>,</w:t>
      </w:r>
      <w:r w:rsidRPr="00197D30">
        <w:rPr>
          <w:color w:val="000000"/>
        </w:rPr>
        <w:t xml:space="preserve"> </w:t>
      </w:r>
      <w:r w:rsidR="00197D30">
        <w:rPr>
          <w:color w:val="000000"/>
        </w:rPr>
        <w:t>platit včas</w:t>
      </w:r>
    </w:p>
    <w:p w:rsidR="00197D30" w:rsidRPr="00197D30" w:rsidRDefault="00197D30" w:rsidP="00D1465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k) platit včas stravné</w:t>
      </w:r>
    </w:p>
    <w:p w:rsidR="00D14650" w:rsidRPr="00197D30" w:rsidRDefault="00D14650" w:rsidP="007042CE">
      <w:pPr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</w:rPr>
      </w:pPr>
      <w:r w:rsidRPr="00197D30">
        <w:rPr>
          <w:b/>
          <w:color w:val="000000"/>
        </w:rPr>
        <w:t>Další povinnosti zákonných zástupců vyplývají z ustanovení ostatních článků</w:t>
      </w:r>
    </w:p>
    <w:p w:rsidR="00D14650" w:rsidRPr="00197D30" w:rsidRDefault="00D14650" w:rsidP="00D14650">
      <w:pPr>
        <w:autoSpaceDE w:val="0"/>
        <w:autoSpaceDN w:val="0"/>
        <w:adjustRightInd w:val="0"/>
        <w:rPr>
          <w:b/>
          <w:color w:val="000000"/>
        </w:rPr>
      </w:pPr>
      <w:r w:rsidRPr="00197D30">
        <w:rPr>
          <w:b/>
          <w:color w:val="000000"/>
        </w:rPr>
        <w:t>tohoto školního řádu.</w:t>
      </w:r>
    </w:p>
    <w:p w:rsidR="00197D30" w:rsidRDefault="00197D30" w:rsidP="00D146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4650" w:rsidRPr="00871F70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871F70">
        <w:rPr>
          <w:b/>
          <w:bCs/>
          <w:color w:val="000000"/>
        </w:rPr>
        <w:t>3.4 Upřesnění výkonu práv a povinností zákonných zástupců při</w:t>
      </w:r>
    </w:p>
    <w:p w:rsidR="00D14650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871F70">
        <w:rPr>
          <w:b/>
          <w:bCs/>
          <w:color w:val="000000"/>
        </w:rPr>
        <w:t>vzdělávání dětí</w:t>
      </w:r>
    </w:p>
    <w:p w:rsidR="00871F70" w:rsidRPr="00871F70" w:rsidRDefault="00871F70" w:rsidP="00D14650">
      <w:pPr>
        <w:autoSpaceDE w:val="0"/>
        <w:autoSpaceDN w:val="0"/>
        <w:adjustRightInd w:val="0"/>
        <w:rPr>
          <w:b/>
          <w:bCs/>
          <w:color w:val="000000"/>
        </w:rPr>
      </w:pPr>
    </w:p>
    <w:p w:rsidR="00D14650" w:rsidRPr="00871F70" w:rsidRDefault="00D14650" w:rsidP="007042CE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871F70">
        <w:rPr>
          <w:b/>
          <w:color w:val="000000"/>
        </w:rPr>
        <w:t>Stanovení podmínek pobytu dítěte, způsobu a rozsahu jeho stravování</w:t>
      </w:r>
      <w:r w:rsidRPr="00871F70">
        <w:rPr>
          <w:color w:val="000000"/>
        </w:rPr>
        <w:t>.</w:t>
      </w:r>
    </w:p>
    <w:p w:rsidR="00D14650" w:rsidRPr="00871F7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71F70">
        <w:rPr>
          <w:color w:val="000000"/>
        </w:rPr>
        <w:t>a) Při přijetí dítěte do mateřské školy stanoví ředitelka mateřské školy po dohodě se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zákonnými zástupci dítěte dny docházky dítěte do mateřské školy a délku jeho</w:t>
      </w:r>
      <w:r w:rsidR="00871F70">
        <w:rPr>
          <w:color w:val="000000"/>
        </w:rPr>
        <w:t xml:space="preserve"> pobytu v těchto dnech v </w:t>
      </w:r>
      <w:r w:rsidRPr="00871F70">
        <w:rPr>
          <w:color w:val="000000"/>
        </w:rPr>
        <w:t>mateřské škole a zároveň dohodne se zákonnými zástupci</w:t>
      </w:r>
      <w:r w:rsidR="00871F70">
        <w:rPr>
          <w:color w:val="000000"/>
        </w:rPr>
        <w:t xml:space="preserve"> dítěte způsob a rozsah jeho </w:t>
      </w:r>
      <w:r w:rsidRPr="00871F70">
        <w:rPr>
          <w:color w:val="000000"/>
        </w:rPr>
        <w:t>stravování po dobu pobytu v mateřské škole.</w:t>
      </w:r>
    </w:p>
    <w:p w:rsidR="00D14650" w:rsidRPr="00871F7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71F70">
        <w:rPr>
          <w:color w:val="000000"/>
        </w:rPr>
        <w:t>b) Pokud zákonní zástupci budou požadovat změnu těchto sjednaných podmínek, je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nutno tuto změnu opět dohodnout s ředitelkou mateřské školy nebo s učitelkou, která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ředitelku informuje.</w:t>
      </w:r>
    </w:p>
    <w:p w:rsidR="00D14650" w:rsidRPr="00871F70" w:rsidRDefault="00D14650" w:rsidP="007042CE">
      <w:pPr>
        <w:numPr>
          <w:ilvl w:val="0"/>
          <w:numId w:val="4"/>
        </w:numPr>
        <w:autoSpaceDE w:val="0"/>
        <w:autoSpaceDN w:val="0"/>
        <w:adjustRightInd w:val="0"/>
        <w:rPr>
          <w:b/>
          <w:color w:val="000000"/>
        </w:rPr>
      </w:pPr>
      <w:r w:rsidRPr="00871F70">
        <w:rPr>
          <w:b/>
          <w:color w:val="000000"/>
        </w:rPr>
        <w:t>Upřesnění podmínek pro přebírání dětí od zákonných zástupců ke</w:t>
      </w:r>
      <w:r w:rsidR="00871F70">
        <w:rPr>
          <w:b/>
          <w:color w:val="000000"/>
        </w:rPr>
        <w:t xml:space="preserve"> </w:t>
      </w:r>
      <w:r w:rsidRPr="00871F70">
        <w:rPr>
          <w:b/>
          <w:color w:val="000000"/>
        </w:rPr>
        <w:t>vzdělávání v mateřské škole a pro jejich předávání zákonným zástupcům po</w:t>
      </w:r>
      <w:r w:rsidR="00871F70">
        <w:rPr>
          <w:b/>
          <w:color w:val="000000"/>
        </w:rPr>
        <w:t xml:space="preserve"> ukončení </w:t>
      </w:r>
      <w:r w:rsidRPr="00871F70">
        <w:rPr>
          <w:b/>
          <w:color w:val="000000"/>
        </w:rPr>
        <w:t>vzdělávání.</w:t>
      </w:r>
    </w:p>
    <w:p w:rsidR="00D14650" w:rsidRPr="00871F7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71F70">
        <w:rPr>
          <w:color w:val="000000"/>
        </w:rPr>
        <w:t>a) Zákonní zástupci v době určené pro příchod dětí do mateřské školy předávají dítě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po jeho převlečení v šatně učitelkám do třídy MŠ.</w:t>
      </w:r>
    </w:p>
    <w:p w:rsidR="00D14650" w:rsidRPr="00871F7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71F70">
        <w:rPr>
          <w:color w:val="000000"/>
        </w:rPr>
        <w:t>b) Zákonní zástupci si přebírají dítě po skončení jeho vzdělávání od učitelky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mateřské školy přímo ve třídě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stanovené organizačním režimem školy, popřípadě na zahradě mateřské školy a to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v době určené mateřskou školou k přebírání dětí zákonnými zástupci.</w:t>
      </w:r>
    </w:p>
    <w:p w:rsidR="00D14650" w:rsidRPr="00871F7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71F70">
        <w:rPr>
          <w:color w:val="000000"/>
        </w:rPr>
        <w:t>c) V případě, že je se zákonnými zástupci dítěte dohodnuta individuální délka jeho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pobytu v MŠ, bude s nimi i samostatně dohodnut způsob přebírání dítěte ke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vzdělávání a jeho předávání po ukončení vzdělávání.</w:t>
      </w:r>
    </w:p>
    <w:p w:rsidR="00D14650" w:rsidRPr="00871F7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71F70">
        <w:rPr>
          <w:color w:val="000000"/>
        </w:rPr>
        <w:t>d) Zákonní zástupci dítěte mohou pověřit jinou osobu pro jeho přebírání a předávání</w:t>
      </w:r>
      <w:r w:rsidR="00871F70">
        <w:rPr>
          <w:color w:val="000000"/>
        </w:rPr>
        <w:t xml:space="preserve"> při </w:t>
      </w:r>
      <w:r w:rsidRPr="00871F70">
        <w:rPr>
          <w:color w:val="000000"/>
        </w:rPr>
        <w:t>vzdělávání v mateřské škole. Písemné pověření podepsané zákonnými zástupci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dítěte předají zákonní zástupci učitelkám na svých třídách. V akutních případech je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možno dítě předat jiné osobě než je uvedeno v pověření a to i po telefonické dohodě,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pokud po</w:t>
      </w:r>
      <w:r w:rsidR="00871F70">
        <w:rPr>
          <w:color w:val="000000"/>
        </w:rPr>
        <w:t xml:space="preserve">skytne rodič </w:t>
      </w:r>
      <w:r w:rsidRPr="00871F70">
        <w:rPr>
          <w:color w:val="000000"/>
        </w:rPr>
        <w:t>identifikační údaje osoby, která přijde dítě vyzvednout: tj. jménoa příjmení a č. OP nebo datum narození.</w:t>
      </w:r>
    </w:p>
    <w:p w:rsidR="00D14650" w:rsidRPr="00871F7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71F70">
        <w:rPr>
          <w:color w:val="000000"/>
        </w:rPr>
        <w:t>e) Pokud si pověřená osoba nevyzvedne dítě do stanovené provozní doby nebo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pokud předem neomluví pozdní vyzvednutí, příslušný pedagogický pracovník:</w:t>
      </w:r>
    </w:p>
    <w:p w:rsidR="00D14650" w:rsidRPr="00871F7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71F70">
        <w:rPr>
          <w:color w:val="000000"/>
        </w:rPr>
        <w:t>- se pokusí pověřené osoby kontaktovat telefonicky</w:t>
      </w:r>
    </w:p>
    <w:p w:rsidR="00D14650" w:rsidRPr="00871F7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71F70">
        <w:rPr>
          <w:color w:val="000000"/>
        </w:rPr>
        <w:t>- informuje telefonicky ředitelku školy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71F70">
        <w:rPr>
          <w:color w:val="000000"/>
        </w:rPr>
        <w:t>- řídí se postupem doporučeným MŠMT č.j.MSMT-36418/2015 ze dne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8.12.2015.</w:t>
      </w:r>
    </w:p>
    <w:p w:rsidR="00871F70" w:rsidRDefault="00871F70" w:rsidP="00D14650">
      <w:pPr>
        <w:autoSpaceDE w:val="0"/>
        <w:autoSpaceDN w:val="0"/>
        <w:adjustRightInd w:val="0"/>
        <w:rPr>
          <w:color w:val="000000"/>
        </w:rPr>
      </w:pPr>
    </w:p>
    <w:p w:rsidR="00871F70" w:rsidRDefault="00871F70" w:rsidP="00D14650">
      <w:pPr>
        <w:autoSpaceDE w:val="0"/>
        <w:autoSpaceDN w:val="0"/>
        <w:adjustRightInd w:val="0"/>
        <w:rPr>
          <w:color w:val="000000"/>
        </w:rPr>
      </w:pPr>
    </w:p>
    <w:p w:rsidR="00871F70" w:rsidRDefault="00871F70" w:rsidP="00D14650">
      <w:pPr>
        <w:autoSpaceDE w:val="0"/>
        <w:autoSpaceDN w:val="0"/>
        <w:adjustRightInd w:val="0"/>
        <w:rPr>
          <w:color w:val="000000"/>
        </w:rPr>
      </w:pPr>
    </w:p>
    <w:p w:rsidR="00871F70" w:rsidRPr="00871F70" w:rsidRDefault="00871F70" w:rsidP="00D14650">
      <w:pPr>
        <w:autoSpaceDE w:val="0"/>
        <w:autoSpaceDN w:val="0"/>
        <w:adjustRightInd w:val="0"/>
        <w:rPr>
          <w:color w:val="000000"/>
        </w:rPr>
      </w:pPr>
    </w:p>
    <w:p w:rsidR="00D14650" w:rsidRPr="00871F70" w:rsidRDefault="00D14650" w:rsidP="007042CE">
      <w:pPr>
        <w:numPr>
          <w:ilvl w:val="0"/>
          <w:numId w:val="4"/>
        </w:numPr>
        <w:autoSpaceDE w:val="0"/>
        <w:autoSpaceDN w:val="0"/>
        <w:adjustRightInd w:val="0"/>
        <w:rPr>
          <w:b/>
          <w:color w:val="000000"/>
        </w:rPr>
      </w:pPr>
      <w:r w:rsidRPr="00871F70">
        <w:rPr>
          <w:b/>
          <w:color w:val="000000"/>
        </w:rPr>
        <w:lastRenderedPageBreak/>
        <w:t>Konkretizace způsobu omlouvání dětí zákonnými zástupci z každodenního</w:t>
      </w:r>
    </w:p>
    <w:p w:rsidR="00D14650" w:rsidRDefault="00D14650" w:rsidP="00D14650">
      <w:pPr>
        <w:autoSpaceDE w:val="0"/>
        <w:autoSpaceDN w:val="0"/>
        <w:adjustRightInd w:val="0"/>
        <w:rPr>
          <w:b/>
          <w:color w:val="000000"/>
        </w:rPr>
      </w:pPr>
      <w:r w:rsidRPr="00871F70">
        <w:rPr>
          <w:b/>
          <w:color w:val="000000"/>
        </w:rPr>
        <w:t>vzdělávání a způsobu informování o jejich zdravotním stavu.</w:t>
      </w:r>
    </w:p>
    <w:p w:rsidR="00871F70" w:rsidRPr="00871F70" w:rsidRDefault="00871F70" w:rsidP="00D14650">
      <w:pPr>
        <w:autoSpaceDE w:val="0"/>
        <w:autoSpaceDN w:val="0"/>
        <w:adjustRightInd w:val="0"/>
        <w:rPr>
          <w:b/>
          <w:color w:val="000000"/>
        </w:rPr>
      </w:pPr>
    </w:p>
    <w:p w:rsidR="00D14650" w:rsidRPr="00871F7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71F70">
        <w:rPr>
          <w:color w:val="000000"/>
        </w:rPr>
        <w:t>a) Pokud je zákonnému zástupci dopředu známá krátkodobá nepřítomnost dítěte při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vzdělávání v MŠ, oznámí tuto skutečnost včetně uvedení důvodu a délky</w:t>
      </w:r>
      <w:r w:rsidR="00871F70">
        <w:rPr>
          <w:color w:val="000000"/>
        </w:rPr>
        <w:t xml:space="preserve"> nepřítomnosti dítěte v </w:t>
      </w:r>
      <w:r w:rsidRPr="00871F70">
        <w:rPr>
          <w:color w:val="000000"/>
        </w:rPr>
        <w:t>dostatečném předstihu telefonicky, elektronicky nebo osobně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mateřské škole.</w:t>
      </w:r>
    </w:p>
    <w:p w:rsidR="00D14650" w:rsidRPr="00871F7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71F70">
        <w:rPr>
          <w:color w:val="000000"/>
        </w:rPr>
        <w:t>b) V případě, že dítě onemocní nebo se mu stane úraz a nemůže se z tohoto důvodu</w:t>
      </w:r>
    </w:p>
    <w:p w:rsidR="00D14650" w:rsidRPr="00871F7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71F70">
        <w:rPr>
          <w:color w:val="000000"/>
        </w:rPr>
        <w:t>účastnit vzdělávání, oznámí tuto skutečnost bez zbytečného odkladu zákonný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zástupce MŠ a to včetně předpokládané doby nepřítomnosti dítěte v MŠ. Oznámení</w:t>
      </w:r>
      <w:r w:rsidR="00871F70">
        <w:rPr>
          <w:color w:val="000000"/>
        </w:rPr>
        <w:t xml:space="preserve"> </w:t>
      </w:r>
      <w:r w:rsidRPr="00871F70">
        <w:rPr>
          <w:color w:val="000000"/>
        </w:rPr>
        <w:t>této nepředvídané nepřítomnosti dítěte je možné i telefonicky a elektronicky.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>c) Při předávání dítěte ke každodennímu vzdělávání v MŠ informuje zákonný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zástupce dítěte přejímající učitelku o případných menších zdravotních obtížích dítěte,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které by mohly mít vliv na omezení jeho činnosti při vzdělávání a taktéž informují</w:t>
      </w:r>
      <w:r w:rsidR="006C178F">
        <w:rPr>
          <w:color w:val="000000"/>
        </w:rPr>
        <w:t xml:space="preserve"> o každé změně zdravotní </w:t>
      </w:r>
      <w:r w:rsidRPr="006C178F">
        <w:rPr>
          <w:color w:val="000000"/>
        </w:rPr>
        <w:t>způsobilosti dítěte, o větších zdravotních potížích a dalších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závažných skutečnostech, které by mohly mít vliv na průběh vzdělávání dítěte.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>d) Zákonní zástupci mohou omluvit nepřítomnost dítěte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b/>
          <w:bCs/>
          <w:color w:val="000000"/>
        </w:rPr>
        <w:t xml:space="preserve">- </w:t>
      </w:r>
      <w:r w:rsidRPr="006C178F">
        <w:rPr>
          <w:color w:val="000000"/>
        </w:rPr>
        <w:t>ze vzdělávání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>A) osobně ve třídě učitelce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 xml:space="preserve">B) telefonicky na čísle </w:t>
      </w:r>
      <w:r w:rsidR="006C178F">
        <w:rPr>
          <w:color w:val="000000"/>
        </w:rPr>
        <w:t>566576212, 734701347</w:t>
      </w:r>
    </w:p>
    <w:p w:rsidR="00D14650" w:rsidRPr="006C178F" w:rsidRDefault="00D14650" w:rsidP="006C178F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 xml:space="preserve">C) elektronicky </w:t>
      </w:r>
      <w:r w:rsidR="006C178F">
        <w:rPr>
          <w:color w:val="0000FF"/>
        </w:rPr>
        <w:t>: msrozsochy.rodice@seznam.cz</w:t>
      </w:r>
    </w:p>
    <w:p w:rsidR="006C178F" w:rsidRDefault="006C178F" w:rsidP="00D14650">
      <w:pPr>
        <w:autoSpaceDE w:val="0"/>
        <w:autoSpaceDN w:val="0"/>
        <w:adjustRightInd w:val="0"/>
        <w:rPr>
          <w:color w:val="000000"/>
        </w:rPr>
      </w:pP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>Veškeré záležitosti týkající se podmínek omlouvání dítěte ze vzdělávání se týkají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>i dětí plnících povinné předškolní vzdělávání (dále bod 5.3).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b/>
          <w:bCs/>
          <w:color w:val="000000"/>
        </w:rPr>
        <w:t xml:space="preserve">Pro odhlášení dětí ze stravování </w:t>
      </w:r>
      <w:r w:rsidRPr="006C178F">
        <w:rPr>
          <w:color w:val="000000"/>
        </w:rPr>
        <w:t>je třeba dítě omluvit pracovní den předem do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1</w:t>
      </w:r>
      <w:r w:rsidR="006C178F">
        <w:rPr>
          <w:color w:val="000000"/>
        </w:rPr>
        <w:t>4</w:t>
      </w:r>
      <w:r w:rsidRPr="006C178F">
        <w:rPr>
          <w:color w:val="000000"/>
        </w:rPr>
        <w:t>.00 hodin.</w:t>
      </w:r>
      <w:r w:rsidR="006C178F">
        <w:rPr>
          <w:color w:val="000000"/>
        </w:rPr>
        <w:t xml:space="preserve"> Při náhlém onemocnění lze odhlásit daný den do 6,30 hodin.</w:t>
      </w:r>
      <w:r w:rsidRPr="006C178F">
        <w:rPr>
          <w:color w:val="000000"/>
        </w:rPr>
        <w:t xml:space="preserve"> Ve dnech pracovního klidu (o víkendu) omlouvat děti ze stravování není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možné. Na následující dny se děti omlouvají kdykoli v průběhu dne výše uvedeným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způsobem.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>Neodhlášený oběd (v případě náhlého onemocnění) si mohou rodiče vyzvednout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a odnést ve vlastních nádobách v době od 11.00 do 1</w:t>
      </w:r>
      <w:r w:rsidR="006C178F">
        <w:rPr>
          <w:color w:val="000000"/>
        </w:rPr>
        <w:t>2</w:t>
      </w:r>
      <w:r w:rsidRPr="006C178F">
        <w:rPr>
          <w:color w:val="000000"/>
        </w:rPr>
        <w:t>.30 hod. Odnášení stravy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mimo školní budovu je umožněno první den neplánované nepřítomnosti strávníka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/dítěte/ v zařízení s odkazem na vyhlášku 107/2005 Sb. o školním stravování, který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se považuje za pobyt ve škole, kdy nemůže být dodržena podmínka pro odhlášení.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>Druhý den neomluvené nepřítomnosti už se nejedná o dotované školní stravování,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>strávník ztrácí nárok na dotaci, s odkazem na § 122 odst. 2 zákona č. 561/2004 Sb.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Tento den může rodič vyzvednout stravu na základě § 27 odst. 2 písm. f) zákona č.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250/2000 Sb. Právnická osoba vykonávající činnost školní jídelny bude ale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strávníkovi účtovat stravu za plnou cenu cenové kalkulace (cenu potravin, mzdovou a</w:t>
      </w:r>
      <w:r w:rsidR="006C178F">
        <w:rPr>
          <w:color w:val="000000"/>
        </w:rPr>
        <w:t xml:space="preserve"> </w:t>
      </w:r>
      <w:r w:rsidRPr="006C178F">
        <w:rPr>
          <w:color w:val="000000"/>
        </w:rPr>
        <w:t>provozní režii, bez zisku).</w:t>
      </w:r>
    </w:p>
    <w:p w:rsidR="00D14650" w:rsidRPr="006C178F" w:rsidRDefault="00D14650" w:rsidP="007042CE">
      <w:pPr>
        <w:numPr>
          <w:ilvl w:val="0"/>
          <w:numId w:val="4"/>
        </w:numPr>
        <w:autoSpaceDE w:val="0"/>
        <w:autoSpaceDN w:val="0"/>
        <w:adjustRightInd w:val="0"/>
        <w:rPr>
          <w:b/>
          <w:color w:val="000000"/>
        </w:rPr>
      </w:pPr>
      <w:r w:rsidRPr="006C178F">
        <w:rPr>
          <w:b/>
          <w:color w:val="000000"/>
        </w:rPr>
        <w:t>Konkretizace věcí, které děti potřebují k pobytu v mateřské škole.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>Děti do mateřské školy potřebují: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b/>
          <w:bCs/>
          <w:color w:val="000000"/>
        </w:rPr>
        <w:t xml:space="preserve">- Vhodné oblečení do třídy – </w:t>
      </w:r>
      <w:r w:rsidRPr="006C178F">
        <w:rPr>
          <w:color w:val="000000"/>
        </w:rPr>
        <w:t>lehké oblečení, jednoduché k oblékání – kalhoty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>v pase na gumu a tričko, případně děvčata zástěrku.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b/>
          <w:bCs/>
          <w:color w:val="000000"/>
        </w:rPr>
        <w:t xml:space="preserve">- Vhodné oblečení na školní zahradu a pobyt venku – </w:t>
      </w:r>
      <w:r w:rsidRPr="006C178F">
        <w:rPr>
          <w:color w:val="000000"/>
        </w:rPr>
        <w:t>praktické oblečení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>podle ročního období – nejlépe teplákovou soupravu a nepromokavé boty.</w:t>
      </w:r>
    </w:p>
    <w:p w:rsidR="00D14650" w:rsidRPr="006C178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color w:val="000000"/>
        </w:rPr>
        <w:t>V letních měsících kraťasy, lehkou čepici a případně sluneční brýle.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6C178F">
        <w:rPr>
          <w:b/>
          <w:bCs/>
          <w:color w:val="000000"/>
        </w:rPr>
        <w:t xml:space="preserve">- </w:t>
      </w:r>
      <w:r w:rsidRPr="0041207F">
        <w:rPr>
          <w:b/>
          <w:bCs/>
          <w:color w:val="000000"/>
        </w:rPr>
        <w:t xml:space="preserve">Náhradní oblečení </w:t>
      </w:r>
      <w:r w:rsidRPr="0041207F">
        <w:rPr>
          <w:color w:val="000000"/>
        </w:rPr>
        <w:t>– spodní prádlo, tričko, ponožky, punčocháče - vše pro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případ nenadálé potřeby.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b/>
          <w:bCs/>
          <w:color w:val="000000"/>
        </w:rPr>
        <w:t xml:space="preserve">- Pevnou a bezpečnou obuv na přezutí do třídy, </w:t>
      </w:r>
      <w:r w:rsidRPr="0041207F">
        <w:rPr>
          <w:color w:val="000000"/>
        </w:rPr>
        <w:t>v žádném případě pantofle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a dětské crocsy.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ED229F">
        <w:rPr>
          <w:rFonts w:ascii="Arial" w:hAnsi="Arial" w:cs="Arial"/>
          <w:b/>
          <w:bCs/>
          <w:color w:val="000000"/>
        </w:rPr>
        <w:t xml:space="preserve">- </w:t>
      </w:r>
      <w:r w:rsidRPr="0041207F">
        <w:rPr>
          <w:b/>
          <w:bCs/>
          <w:color w:val="000000"/>
        </w:rPr>
        <w:t xml:space="preserve">Pyžamo </w:t>
      </w:r>
      <w:r w:rsidRPr="0041207F">
        <w:rPr>
          <w:color w:val="000000"/>
        </w:rPr>
        <w:t>– v souvislosti s individuální potřebou spánku.</w:t>
      </w:r>
    </w:p>
    <w:p w:rsidR="00D14650" w:rsidRPr="0041207F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41207F">
        <w:rPr>
          <w:b/>
          <w:bCs/>
          <w:color w:val="000000"/>
        </w:rPr>
        <w:lastRenderedPageBreak/>
        <w:t>- Čistý látkový kapesník nebo b</w:t>
      </w:r>
      <w:r w:rsidR="0041207F">
        <w:rPr>
          <w:b/>
          <w:bCs/>
          <w:color w:val="000000"/>
        </w:rPr>
        <w:t xml:space="preserve">alíček jednorázových kapesníků  - </w:t>
      </w:r>
      <w:r w:rsidRPr="0041207F">
        <w:rPr>
          <w:color w:val="000000"/>
        </w:rPr>
        <w:t>v oblečení na školní zahradu, pobyt venku. Ve třídě lze používat rodinné</w:t>
      </w:r>
      <w:r w:rsidR="0041207F" w:rsidRPr="0041207F">
        <w:rPr>
          <w:b/>
          <w:bCs/>
          <w:color w:val="000000"/>
        </w:rPr>
        <w:t xml:space="preserve"> </w:t>
      </w:r>
      <w:r w:rsidRPr="0041207F">
        <w:rPr>
          <w:color w:val="000000"/>
        </w:rPr>
        <w:t>balení kapesníků papírových.</w:t>
      </w:r>
    </w:p>
    <w:p w:rsidR="00D14650" w:rsidRDefault="00D14650" w:rsidP="0041207F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Všechny věci by měly být viditelně označeny – spodní prádlo, obuv, trička</w:t>
      </w:r>
    </w:p>
    <w:p w:rsidR="0041207F" w:rsidRPr="0041207F" w:rsidRDefault="0041207F" w:rsidP="0041207F">
      <w:pPr>
        <w:autoSpaceDE w:val="0"/>
        <w:autoSpaceDN w:val="0"/>
        <w:adjustRightInd w:val="0"/>
        <w:rPr>
          <w:color w:val="000000"/>
        </w:rPr>
      </w:pPr>
    </w:p>
    <w:p w:rsidR="00D14650" w:rsidRPr="0041207F" w:rsidRDefault="00D14650" w:rsidP="007042CE">
      <w:pPr>
        <w:numPr>
          <w:ilvl w:val="0"/>
          <w:numId w:val="4"/>
        </w:numPr>
        <w:autoSpaceDE w:val="0"/>
        <w:autoSpaceDN w:val="0"/>
        <w:adjustRightInd w:val="0"/>
        <w:rPr>
          <w:b/>
          <w:color w:val="000000"/>
        </w:rPr>
      </w:pPr>
      <w:r w:rsidRPr="0041207F">
        <w:rPr>
          <w:b/>
          <w:color w:val="000000"/>
        </w:rPr>
        <w:t>Ochrana osobních údajů.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b/>
          <w:bCs/>
          <w:color w:val="000000"/>
        </w:rPr>
        <w:t xml:space="preserve">- </w:t>
      </w:r>
      <w:r w:rsidRPr="0041207F">
        <w:rPr>
          <w:color w:val="000000"/>
        </w:rPr>
        <w:t>Vedení dokumentace o dětech a zákonných zástupcích se řídí zákonem</w:t>
      </w:r>
      <w:r w:rsidR="0041207F">
        <w:rPr>
          <w:color w:val="000000"/>
        </w:rPr>
        <w:t xml:space="preserve"> </w:t>
      </w:r>
      <w:r w:rsidRPr="0041207F">
        <w:rPr>
          <w:color w:val="000000"/>
        </w:rPr>
        <w:t>o zpracování osobních údajů v platném znění a všeobecným nařízením EU.</w:t>
      </w:r>
    </w:p>
    <w:p w:rsidR="00D14650" w:rsidRPr="0041207F" w:rsidRDefault="00D14650" w:rsidP="007042CE">
      <w:pPr>
        <w:numPr>
          <w:ilvl w:val="0"/>
          <w:numId w:val="4"/>
        </w:numPr>
        <w:autoSpaceDE w:val="0"/>
        <w:autoSpaceDN w:val="0"/>
        <w:adjustRightInd w:val="0"/>
        <w:rPr>
          <w:b/>
          <w:color w:val="000000"/>
        </w:rPr>
      </w:pPr>
      <w:r w:rsidRPr="0041207F">
        <w:rPr>
          <w:b/>
          <w:color w:val="000000"/>
        </w:rPr>
        <w:t>Podávání léků dětem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b/>
          <w:bCs/>
          <w:color w:val="000000"/>
        </w:rPr>
        <w:t xml:space="preserve">- </w:t>
      </w:r>
      <w:r w:rsidRPr="0041207F">
        <w:rPr>
          <w:color w:val="000000"/>
        </w:rPr>
        <w:t>Pokud musí dítě vzhledem ke svému zdravotnímu stavu trvale či přechodně</w:t>
      </w:r>
      <w:r w:rsidR="0041207F">
        <w:rPr>
          <w:color w:val="000000"/>
        </w:rPr>
        <w:t xml:space="preserve"> </w:t>
      </w:r>
      <w:r w:rsidRPr="0041207F">
        <w:rPr>
          <w:color w:val="000000"/>
        </w:rPr>
        <w:t>užívat léky a zdravotní stav nebrání navštěvovat kolektivní zařízení, lze na</w:t>
      </w:r>
      <w:r w:rsidR="0041207F">
        <w:rPr>
          <w:color w:val="000000"/>
        </w:rPr>
        <w:t xml:space="preserve"> </w:t>
      </w:r>
      <w:r w:rsidRPr="0041207F">
        <w:rPr>
          <w:color w:val="000000"/>
        </w:rPr>
        <w:t>základě „Dohody o podávání léků“ (dohoda mezi smluvním stranami –</w:t>
      </w:r>
      <w:r w:rsidR="0041207F">
        <w:rPr>
          <w:color w:val="000000"/>
        </w:rPr>
        <w:t xml:space="preserve"> </w:t>
      </w:r>
      <w:r w:rsidRPr="0041207F">
        <w:rPr>
          <w:color w:val="000000"/>
        </w:rPr>
        <w:t>mateřská škola a zákonný zástupce) umožnit podávání léků dítěti</w:t>
      </w:r>
      <w:r w:rsidR="0041207F">
        <w:rPr>
          <w:color w:val="000000"/>
        </w:rPr>
        <w:t xml:space="preserve"> </w:t>
      </w:r>
      <w:r w:rsidRPr="0041207F">
        <w:rPr>
          <w:color w:val="000000"/>
        </w:rPr>
        <w:t>prostřednictvím učitelky, která je v pracovněprávním vztahu se školou.</w:t>
      </w:r>
    </w:p>
    <w:p w:rsidR="0041207F" w:rsidRPr="0041207F" w:rsidRDefault="0041207F" w:rsidP="00D14650">
      <w:pPr>
        <w:autoSpaceDE w:val="0"/>
        <w:autoSpaceDN w:val="0"/>
        <w:adjustRightInd w:val="0"/>
        <w:rPr>
          <w:color w:val="000000"/>
        </w:rPr>
      </w:pPr>
    </w:p>
    <w:p w:rsidR="00D14650" w:rsidRPr="0041207F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41207F">
        <w:rPr>
          <w:b/>
          <w:bCs/>
          <w:color w:val="000000"/>
        </w:rPr>
        <w:t>3.5 Práva a povinnosti pedagogických pracovníků</w:t>
      </w:r>
    </w:p>
    <w:p w:rsidR="00D14650" w:rsidRPr="0041207F" w:rsidRDefault="00D14650" w:rsidP="007042CE">
      <w:pPr>
        <w:numPr>
          <w:ilvl w:val="0"/>
          <w:numId w:val="4"/>
        </w:numPr>
        <w:autoSpaceDE w:val="0"/>
        <w:autoSpaceDN w:val="0"/>
        <w:adjustRightInd w:val="0"/>
        <w:rPr>
          <w:b/>
          <w:bCs/>
          <w:color w:val="000000"/>
        </w:rPr>
      </w:pPr>
      <w:r w:rsidRPr="0041207F">
        <w:rPr>
          <w:b/>
          <w:bCs/>
          <w:color w:val="000000"/>
        </w:rPr>
        <w:t>Práva pedagogických pracovníků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Pedagogičtí pracovníci mají při výkonu své pedagogické činnosti právo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a) na zajištění podmínek potřebných pro výkon jejich pedagogické činnosti, zejména</w:t>
      </w:r>
      <w:r w:rsidR="0041207F">
        <w:rPr>
          <w:color w:val="000000"/>
        </w:rPr>
        <w:t xml:space="preserve"> </w:t>
      </w:r>
      <w:r w:rsidRPr="0041207F">
        <w:rPr>
          <w:color w:val="000000"/>
        </w:rPr>
        <w:t>na ochranu před fyzickým násilím nebo psychickým nátlakem ze strany dětí, žáků,</w:t>
      </w:r>
      <w:r w:rsidR="0041207F">
        <w:rPr>
          <w:color w:val="000000"/>
        </w:rPr>
        <w:t xml:space="preserve"> </w:t>
      </w:r>
      <w:r w:rsidRPr="0041207F">
        <w:rPr>
          <w:color w:val="000000"/>
        </w:rPr>
        <w:t>studentů nebo zákonných zástupců dětí a žáků a dalších osob, které jsou v</w:t>
      </w:r>
      <w:r w:rsidR="0041207F">
        <w:rPr>
          <w:color w:val="000000"/>
        </w:rPr>
        <w:t> </w:t>
      </w:r>
      <w:r w:rsidRPr="0041207F">
        <w:rPr>
          <w:color w:val="000000"/>
        </w:rPr>
        <w:t>přímém</w:t>
      </w:r>
      <w:r w:rsidR="0041207F">
        <w:rPr>
          <w:color w:val="000000"/>
        </w:rPr>
        <w:t xml:space="preserve"> </w:t>
      </w:r>
      <w:r w:rsidRPr="0041207F">
        <w:rPr>
          <w:color w:val="000000"/>
        </w:rPr>
        <w:t>kontaktu s pedagogickým pracovníkem ve škole,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b) aby nebylo do jejich přímé pedagogické činnosti zasahováno v rozporu s</w:t>
      </w:r>
      <w:r w:rsidR="0041207F">
        <w:rPr>
          <w:color w:val="000000"/>
        </w:rPr>
        <w:t> </w:t>
      </w:r>
      <w:r w:rsidRPr="0041207F">
        <w:rPr>
          <w:color w:val="000000"/>
        </w:rPr>
        <w:t>právními</w:t>
      </w:r>
      <w:r w:rsidR="0041207F">
        <w:rPr>
          <w:color w:val="000000"/>
        </w:rPr>
        <w:t xml:space="preserve"> </w:t>
      </w:r>
      <w:r w:rsidRPr="0041207F">
        <w:rPr>
          <w:color w:val="000000"/>
        </w:rPr>
        <w:t>předpisy,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c) na využívání metod, forem a prostředků dle vlastního uvážení v souladu se</w:t>
      </w:r>
      <w:r w:rsidR="0041207F">
        <w:rPr>
          <w:color w:val="000000"/>
        </w:rPr>
        <w:t xml:space="preserve"> </w:t>
      </w:r>
      <w:r w:rsidRPr="0041207F">
        <w:rPr>
          <w:color w:val="000000"/>
        </w:rPr>
        <w:t>zásadami a cíli vzdělávání při přímé vyučovací, výchovné, speciálněpedagogické</w:t>
      </w:r>
      <w:r w:rsidR="0041207F">
        <w:rPr>
          <w:color w:val="000000"/>
        </w:rPr>
        <w:t xml:space="preserve"> a pedagogicko </w:t>
      </w:r>
      <w:r w:rsidRPr="0041207F">
        <w:rPr>
          <w:color w:val="000000"/>
        </w:rPr>
        <w:t>psychologické činnosti;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Od 1.1. 2024 se právo pedagogických pracovníků na využívání metod, forem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a prostředků dle vlastního uvážení v souladu se zásadami a cíli vzdělávání při přímé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pedagogické činnosti ruší, posiluje se role ředitele školy ve stanovování a rozvoji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pedagogické koncepce školy.</w:t>
      </w:r>
    </w:p>
    <w:p w:rsidR="00D14650" w:rsidRDefault="00D14650" w:rsidP="007042C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na objektivní hodnocení své pedagogické činnosti.</w:t>
      </w:r>
    </w:p>
    <w:p w:rsidR="0041207F" w:rsidRPr="0041207F" w:rsidRDefault="0041207F" w:rsidP="0041207F">
      <w:pPr>
        <w:autoSpaceDE w:val="0"/>
        <w:autoSpaceDN w:val="0"/>
        <w:adjustRightInd w:val="0"/>
        <w:ind w:left="720"/>
        <w:rPr>
          <w:color w:val="000000"/>
        </w:rPr>
      </w:pPr>
    </w:p>
    <w:p w:rsidR="00D14650" w:rsidRPr="0041207F" w:rsidRDefault="00D14650" w:rsidP="007042CE">
      <w:pPr>
        <w:numPr>
          <w:ilvl w:val="0"/>
          <w:numId w:val="4"/>
        </w:numPr>
        <w:autoSpaceDE w:val="0"/>
        <w:autoSpaceDN w:val="0"/>
        <w:adjustRightInd w:val="0"/>
        <w:rPr>
          <w:b/>
          <w:bCs/>
          <w:color w:val="000000"/>
        </w:rPr>
      </w:pPr>
      <w:r w:rsidRPr="0041207F">
        <w:rPr>
          <w:b/>
          <w:bCs/>
          <w:color w:val="000000"/>
        </w:rPr>
        <w:t>Povinnosti pedagogických pracovníků</w:t>
      </w:r>
    </w:p>
    <w:p w:rsidR="00D14650" w:rsidRPr="0041207F" w:rsidRDefault="00D14650" w:rsidP="00D14650">
      <w:pPr>
        <w:autoSpaceDE w:val="0"/>
        <w:autoSpaceDN w:val="0"/>
        <w:adjustRightInd w:val="0"/>
        <w:rPr>
          <w:b/>
          <w:color w:val="000000"/>
        </w:rPr>
      </w:pPr>
      <w:r w:rsidRPr="0041207F">
        <w:rPr>
          <w:b/>
          <w:color w:val="000000"/>
        </w:rPr>
        <w:t>Pedagogický pracovník je povinen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a) vykonávat pedagogickou činnost v souladu se zásadami a cíli vzdělávání,</w:t>
      </w:r>
    </w:p>
    <w:p w:rsidR="00D14650" w:rsidRPr="0041207F" w:rsidRDefault="00D14650" w:rsidP="00D14650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b) chránit a respektovat práva dítěte, žáka nebo studenta,</w:t>
      </w:r>
    </w:p>
    <w:p w:rsidR="00D14650" w:rsidRPr="0041207F" w:rsidRDefault="00D14650" w:rsidP="0041207F">
      <w:pPr>
        <w:autoSpaceDE w:val="0"/>
        <w:autoSpaceDN w:val="0"/>
        <w:adjustRightInd w:val="0"/>
        <w:rPr>
          <w:color w:val="000000"/>
        </w:rPr>
      </w:pPr>
      <w:r w:rsidRPr="0041207F">
        <w:rPr>
          <w:color w:val="000000"/>
        </w:rPr>
        <w:t>c) chránit bezpečí a zdraví dítěte, žáka a studenta a předcházet všem formám</w:t>
      </w:r>
      <w:r w:rsidR="0041207F">
        <w:rPr>
          <w:color w:val="000000"/>
        </w:rPr>
        <w:t xml:space="preserve"> </w:t>
      </w:r>
      <w:r w:rsidRPr="0041207F">
        <w:rPr>
          <w:color w:val="000000"/>
        </w:rPr>
        <w:t>rizikového chování ve školách a školských zařízeních,__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d) svým přístupem k výchově a vzdělávání vytvářet pozitivní a bezpečné klima ve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školním prostředí a podporovat jeho rozvoj,</w:t>
      </w:r>
    </w:p>
    <w:p w:rsidR="00D14650" w:rsidRPr="0041207F" w:rsidRDefault="00D14650" w:rsidP="00D14650">
      <w:pPr>
        <w:autoSpaceDE w:val="0"/>
        <w:autoSpaceDN w:val="0"/>
        <w:adjustRightInd w:val="0"/>
        <w:rPr>
          <w:rFonts w:ascii="Arial" w:hAnsi="Arial" w:cs="Arial"/>
        </w:rPr>
      </w:pPr>
      <w:r w:rsidRPr="0041207F">
        <w:t>e) ve smyslu zákoníku práce zachovávat mlčenlivost a chránit před zneužitím data,</w:t>
      </w:r>
      <w:r w:rsidR="0041207F">
        <w:t xml:space="preserve"> </w:t>
      </w:r>
      <w:r w:rsidRPr="0041207F">
        <w:t>osobní údaje a citlivé osobní údaje dětí, zákonných zástupců, zaměstnanců školy a</w:t>
      </w:r>
      <w:r w:rsidR="0041207F">
        <w:t xml:space="preserve"> </w:t>
      </w:r>
      <w:r w:rsidRPr="0041207F">
        <w:t>smluvních partnerů, zejména informace o zdravotním stavu dětí a výsledky</w:t>
      </w:r>
      <w:r w:rsidR="0041207F">
        <w:t xml:space="preserve"> </w:t>
      </w:r>
      <w:r w:rsidRPr="0041207F">
        <w:t>poradenské pomoc</w:t>
      </w:r>
      <w:r w:rsidR="0041207F">
        <w:t>,</w:t>
      </w:r>
      <w:r w:rsidR="0041207F">
        <w:rPr>
          <w:rFonts w:ascii="Arial" w:hAnsi="Arial" w:cs="Arial"/>
        </w:rPr>
        <w:t xml:space="preserve"> </w:t>
      </w:r>
      <w:r w:rsidRPr="0041207F">
        <w:t>shromažďovat pouze nezbytné údaje a osobní údaje,</w:t>
      </w:r>
      <w:r w:rsidR="0041207F">
        <w:rPr>
          <w:rFonts w:ascii="Arial" w:hAnsi="Arial" w:cs="Arial"/>
        </w:rPr>
        <w:t xml:space="preserve"> </w:t>
      </w:r>
      <w:r w:rsidRPr="0041207F">
        <w:t>bezpečně je ukládat a chránit před neoprávněným přístupem, neposkytovat je</w:t>
      </w:r>
      <w:r w:rsidR="0041207F">
        <w:rPr>
          <w:rFonts w:ascii="Arial" w:hAnsi="Arial" w:cs="Arial"/>
        </w:rPr>
        <w:t xml:space="preserve"> </w:t>
      </w:r>
      <w:r w:rsidRPr="0041207F">
        <w:t>subjektům, které na ně nemají zákonný nárok, nepotřebné údaje vyřazovat a dál</w:t>
      </w:r>
      <w:r w:rsidR="0041207F">
        <w:rPr>
          <w:rFonts w:ascii="Arial" w:hAnsi="Arial" w:cs="Arial"/>
        </w:rPr>
        <w:t xml:space="preserve"> </w:t>
      </w:r>
      <w:r w:rsidRPr="0041207F">
        <w:t>nezpracovávat.</w:t>
      </w:r>
    </w:p>
    <w:p w:rsidR="00D14650" w:rsidRDefault="00D14650" w:rsidP="00D14650">
      <w:pPr>
        <w:autoSpaceDE w:val="0"/>
        <w:autoSpaceDN w:val="0"/>
        <w:adjustRightInd w:val="0"/>
      </w:pPr>
      <w:r w:rsidRPr="0041207F">
        <w:t>f) poskytovat dítěti, žáku, studentovi nebo zákonnému zástupci nezletilého dítěte</w:t>
      </w:r>
      <w:r w:rsidR="0041207F">
        <w:t xml:space="preserve"> </w:t>
      </w:r>
      <w:r w:rsidRPr="0041207F">
        <w:t>nebo žáka informace spojené s výchovou a vzděláváním.</w:t>
      </w:r>
    </w:p>
    <w:p w:rsidR="0041207F" w:rsidRPr="0041207F" w:rsidRDefault="0041207F" w:rsidP="00D14650">
      <w:pPr>
        <w:autoSpaceDE w:val="0"/>
        <w:autoSpaceDN w:val="0"/>
        <w:adjustRightInd w:val="0"/>
      </w:pPr>
    </w:p>
    <w:p w:rsidR="00D14650" w:rsidRDefault="00D14650" w:rsidP="00D14650">
      <w:pPr>
        <w:autoSpaceDE w:val="0"/>
        <w:autoSpaceDN w:val="0"/>
        <w:adjustRightInd w:val="0"/>
        <w:rPr>
          <w:b/>
          <w:bCs/>
        </w:rPr>
      </w:pPr>
      <w:r w:rsidRPr="0041207F">
        <w:rPr>
          <w:b/>
          <w:bCs/>
        </w:rPr>
        <w:t>3.6 Podmínky stanovení úplaty za předškolní vzdělávání a stravování</w:t>
      </w:r>
    </w:p>
    <w:p w:rsidR="008517CE" w:rsidRPr="0041207F" w:rsidRDefault="008517CE" w:rsidP="008517CE">
      <w:pPr>
        <w:autoSpaceDE w:val="0"/>
        <w:autoSpaceDN w:val="0"/>
        <w:adjustRightInd w:val="0"/>
      </w:pPr>
      <w:r w:rsidRPr="0041207F">
        <w:t xml:space="preserve">Měsíční výši úplaty za předškolní vzdělávání stanovuje </w:t>
      </w:r>
      <w:r>
        <w:t>zřizovatel školy – Obec Rozsochy</w:t>
      </w:r>
    </w:p>
    <w:p w:rsidR="008517CE" w:rsidRPr="008517CE" w:rsidRDefault="008517CE" w:rsidP="008517CE">
      <w:pPr>
        <w:autoSpaceDE w:val="0"/>
        <w:autoSpaceDN w:val="0"/>
        <w:adjustRightInd w:val="0"/>
        <w:rPr>
          <w:b/>
          <w:bCs/>
          <w:color w:val="000000"/>
        </w:rPr>
      </w:pPr>
      <w:r w:rsidRPr="008517CE">
        <w:rPr>
          <w:color w:val="000000"/>
        </w:rPr>
        <w:lastRenderedPageBreak/>
        <w:t xml:space="preserve">Výše úplaty na další školní rok musí být stanovena </w:t>
      </w:r>
      <w:r>
        <w:rPr>
          <w:color w:val="000000"/>
        </w:rPr>
        <w:t xml:space="preserve">a zveřejněna </w:t>
      </w:r>
      <w:r>
        <w:rPr>
          <w:b/>
          <w:bCs/>
          <w:color w:val="000000"/>
        </w:rPr>
        <w:t xml:space="preserve">do koncem </w:t>
      </w:r>
      <w:r w:rsidRPr="008517CE">
        <w:rPr>
          <w:b/>
          <w:bCs/>
          <w:color w:val="000000"/>
        </w:rPr>
        <w:t>června</w:t>
      </w:r>
      <w:r w:rsidRPr="008517CE">
        <w:rPr>
          <w:color w:val="000000"/>
        </w:rPr>
        <w:t>. O výši úplaty informuje vhodným způsobem</w:t>
      </w:r>
      <w:r>
        <w:rPr>
          <w:b/>
          <w:bCs/>
          <w:color w:val="000000"/>
        </w:rPr>
        <w:t xml:space="preserve"> </w:t>
      </w:r>
      <w:r w:rsidRPr="008517CE">
        <w:rPr>
          <w:color w:val="000000"/>
        </w:rPr>
        <w:t>zákonné zástupce ředitel MŠ.</w:t>
      </w:r>
    </w:p>
    <w:p w:rsidR="008517CE" w:rsidRPr="008517CE" w:rsidRDefault="008517CE" w:rsidP="008517CE">
      <w:pPr>
        <w:autoSpaceDE w:val="0"/>
        <w:autoSpaceDN w:val="0"/>
        <w:adjustRightInd w:val="0"/>
        <w:rPr>
          <w:color w:val="000000"/>
        </w:rPr>
      </w:pPr>
      <w:r w:rsidRPr="008517CE">
        <w:rPr>
          <w:color w:val="000000"/>
        </w:rPr>
        <w:t>Nestanoví-li zřizovatel měsíční výši úplaty v tomto termí</w:t>
      </w:r>
      <w:r>
        <w:rPr>
          <w:color w:val="000000"/>
        </w:rPr>
        <w:t xml:space="preserve">nu, </w:t>
      </w:r>
      <w:r w:rsidRPr="008517CE">
        <w:rPr>
          <w:color w:val="000000"/>
        </w:rPr>
        <w:t>zůstává měsíční výše úplaty stejná jako v předcházejícím školní</w:t>
      </w:r>
      <w:r>
        <w:rPr>
          <w:color w:val="000000"/>
        </w:rPr>
        <w:t xml:space="preserve">m </w:t>
      </w:r>
      <w:r w:rsidRPr="008517CE">
        <w:rPr>
          <w:color w:val="000000"/>
        </w:rPr>
        <w:t>roce.</w:t>
      </w:r>
    </w:p>
    <w:p w:rsidR="00D14650" w:rsidRPr="008517CE" w:rsidRDefault="00D14650" w:rsidP="007042CE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8517CE">
        <w:rPr>
          <w:b/>
        </w:rPr>
        <w:t>Úplata za předškolní vzdělávání.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Zákonní zástupci dodržují při úhradě úplaty</w:t>
      </w:r>
      <w:r w:rsidR="0055077E">
        <w:t xml:space="preserve"> /bude-li stanovena /</w:t>
      </w:r>
      <w:r w:rsidRPr="0041207F">
        <w:t>za předškolní vzdělávání podmínkystanovené ve směrnici o úplatě.</w:t>
      </w:r>
    </w:p>
    <w:p w:rsidR="00D14650" w:rsidRPr="0041207F" w:rsidRDefault="00D14650" w:rsidP="00DF3D70">
      <w:pPr>
        <w:autoSpaceDE w:val="0"/>
        <w:autoSpaceDN w:val="0"/>
        <w:adjustRightInd w:val="0"/>
        <w:rPr>
          <w:b/>
          <w:bCs/>
        </w:rPr>
      </w:pPr>
      <w:r w:rsidRPr="0041207F">
        <w:t xml:space="preserve">a) Úplata za předškolní vzdělávání se řídí vnitřní směrnicí 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b) Podle zákona č. 561/2004 Sb., (školský zá</w:t>
      </w:r>
      <w:r w:rsidR="00DF3D70">
        <w:t xml:space="preserve">kon) a podle prováděcí vyhlášky </w:t>
      </w:r>
      <w:r w:rsidRPr="0041207F">
        <w:t xml:space="preserve">č.14/2005 Sb., o předškolním vzdělávání (ve znění </w:t>
      </w:r>
      <w:r w:rsidR="00DF3D70">
        <w:t xml:space="preserve">pozdějších novel) je od počátku </w:t>
      </w:r>
      <w:r w:rsidRPr="0041207F">
        <w:t>školního roku, který následuje po dni, kdy dítě dosáhne pěti roků věku, vzdělávání</w:t>
      </w:r>
      <w:r w:rsidR="00DF3D70">
        <w:t xml:space="preserve"> </w:t>
      </w:r>
      <w:r w:rsidRPr="0041207F">
        <w:t>bezúplatné až do doby, kdy dítě zahájí povinnou školní docházku.</w:t>
      </w:r>
    </w:p>
    <w:p w:rsidR="00D14650" w:rsidRPr="0041207F" w:rsidRDefault="00DF3D70" w:rsidP="00D14650">
      <w:pPr>
        <w:autoSpaceDE w:val="0"/>
        <w:autoSpaceDN w:val="0"/>
        <w:adjustRightInd w:val="0"/>
      </w:pPr>
      <w:r>
        <w:t>c</w:t>
      </w:r>
      <w:r w:rsidR="00D14650" w:rsidRPr="0041207F">
        <w:t>) Osvobozen od úplaty bude: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- zákonný zástupce dítěte, který pobírá opa</w:t>
      </w:r>
      <w:r w:rsidR="00DF3D70">
        <w:t xml:space="preserve">kující se dávku pomoci v hmotné </w:t>
      </w:r>
      <w:r w:rsidRPr="0041207F">
        <w:t>nouzi,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- zákonný zástupce nezaopatřeného dítěte, pokud tomuto dítěti náleží zvýšení</w:t>
      </w:r>
      <w:r w:rsidR="00DF3D70">
        <w:t xml:space="preserve"> </w:t>
      </w:r>
      <w:r w:rsidRPr="0041207F">
        <w:t>příspěvku na péči,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- rodič, kterému náleží zvýšení pří</w:t>
      </w:r>
      <w:r w:rsidR="00DF3D70">
        <w:t xml:space="preserve">spěvku na péči z důvodu péče </w:t>
      </w:r>
      <w:r w:rsidRPr="0041207F">
        <w:t>o nezaopatřené dítě, nebo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- fyzická osoba, která o dítě osobně pečuje a z důvodu péče o toto dítě pobírá</w:t>
      </w:r>
      <w:r w:rsidR="00DF3D70">
        <w:t xml:space="preserve"> </w:t>
      </w:r>
      <w:r w:rsidRPr="0041207F">
        <w:t>dávky pěstounské péče, pokud tuto skute</w:t>
      </w:r>
      <w:r w:rsidR="00DF3D70">
        <w:t xml:space="preserve">čnost prokáže řediteli mateřské </w:t>
      </w:r>
      <w:r w:rsidRPr="0041207F">
        <w:t>školy.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Zákonní zástupci, kterých se týká osvobození od hrazení úplaty za předškolní</w:t>
      </w:r>
      <w:r w:rsidR="00DF3D70">
        <w:t xml:space="preserve"> </w:t>
      </w:r>
      <w:r w:rsidRPr="0041207F">
        <w:t>vzdělávání, podají v mateřské škole žádost o osvobození na příslušném formuláři a</w:t>
      </w:r>
      <w:r w:rsidR="00DF3D70">
        <w:t xml:space="preserve"> </w:t>
      </w:r>
      <w:r w:rsidRPr="0041207F">
        <w:t>prokáží tuto skutečnost každé čtvrtletí potvrzením z ÚP, popřípadě čestným</w:t>
      </w:r>
      <w:r w:rsidR="00DF3D70">
        <w:t xml:space="preserve"> </w:t>
      </w:r>
      <w:r w:rsidRPr="0041207F">
        <w:t>prohlášením, týkajícím se oznámení změny podmínek.</w:t>
      </w:r>
    </w:p>
    <w:p w:rsidR="00D14650" w:rsidRPr="0041207F" w:rsidRDefault="00DF3D70" w:rsidP="00D14650">
      <w:pPr>
        <w:autoSpaceDE w:val="0"/>
        <w:autoSpaceDN w:val="0"/>
        <w:adjustRightInd w:val="0"/>
      </w:pPr>
      <w:r>
        <w:t>d</w:t>
      </w:r>
      <w:r w:rsidR="00D14650" w:rsidRPr="0041207F">
        <w:t>) Prominutí úplaty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Ředitel školy je oprávněn rozhodnout o snížení nebo prominutí úplaty za předškolní</w:t>
      </w:r>
      <w:r w:rsidR="00DF3D70">
        <w:t xml:space="preserve"> </w:t>
      </w:r>
      <w:r w:rsidRPr="0041207F">
        <w:t>vzdělávání i v případech, kdy se jedná o dítě se speciálními vzdělávacími potřebami.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O osvobození, prominutí či snížení úplaty v konkrétních případech rozhoduje</w:t>
      </w:r>
      <w:r w:rsidR="00DF3D70">
        <w:t xml:space="preserve"> </w:t>
      </w:r>
      <w:r w:rsidRPr="0041207F">
        <w:t>ředitelka mateřské školy (školský zákon, § 164, odst. 1a, § 165 odst.2 b, § 123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odst.4), popřípadě se řídí vnitřní směrnicí organizace.</w:t>
      </w:r>
    </w:p>
    <w:p w:rsidR="00D14650" w:rsidRPr="00DF3D70" w:rsidRDefault="00D14650" w:rsidP="007042CE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DF3D70">
        <w:rPr>
          <w:b/>
        </w:rPr>
        <w:t>Úplata za stravování.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Zákonní zástupci dodržují při úhradě stravného podmínky stanovené ve směrnici</w:t>
      </w:r>
    </w:p>
    <w:p w:rsidR="00D14650" w:rsidRPr="0041207F" w:rsidRDefault="00D14650" w:rsidP="00D14650">
      <w:pPr>
        <w:autoSpaceDE w:val="0"/>
        <w:autoSpaceDN w:val="0"/>
        <w:adjustRightInd w:val="0"/>
      </w:pPr>
      <w:r w:rsidRPr="0041207F">
        <w:t>o úhradě stravného.</w:t>
      </w:r>
    </w:p>
    <w:p w:rsidR="00D14650" w:rsidRPr="00DF3D70" w:rsidRDefault="00D14650" w:rsidP="00D14650">
      <w:pPr>
        <w:autoSpaceDE w:val="0"/>
        <w:autoSpaceDN w:val="0"/>
        <w:adjustRightInd w:val="0"/>
      </w:pPr>
      <w:r w:rsidRPr="00DF3D70">
        <w:t>a) Výše stravného, způsob platby, odhlašování stravy a další skutečnosti týkající se</w:t>
      </w:r>
    </w:p>
    <w:p w:rsidR="00D14650" w:rsidRPr="00DF3D70" w:rsidRDefault="00D14650" w:rsidP="00D14650">
      <w:pPr>
        <w:autoSpaceDE w:val="0"/>
        <w:autoSpaceDN w:val="0"/>
        <w:adjustRightInd w:val="0"/>
      </w:pPr>
      <w:r w:rsidRPr="00DF3D70">
        <w:t>oblasti stravování jsou stanoveny ve vnitřním řádu školní jídelny (umístěn na</w:t>
      </w:r>
    </w:p>
    <w:p w:rsidR="00D14650" w:rsidRPr="00DF3D70" w:rsidRDefault="00D14650" w:rsidP="00D14650">
      <w:pPr>
        <w:autoSpaceDE w:val="0"/>
        <w:autoSpaceDN w:val="0"/>
        <w:adjustRightInd w:val="0"/>
      </w:pPr>
      <w:r w:rsidRPr="00DF3D70">
        <w:t>informační tabuli) a řídí se ustanovením vyhlášky č. 107/2008 Sb.,</w:t>
      </w:r>
      <w:r w:rsidR="00DF3D70" w:rsidRPr="00DF3D70">
        <w:t xml:space="preserve"> </w:t>
      </w:r>
      <w:r w:rsidRPr="00DF3D70">
        <w:t>o školním stravování.</w:t>
      </w:r>
    </w:p>
    <w:p w:rsidR="00D14650" w:rsidRPr="00DF3D70" w:rsidRDefault="00D14650" w:rsidP="00D14650">
      <w:pPr>
        <w:autoSpaceDE w:val="0"/>
        <w:autoSpaceDN w:val="0"/>
        <w:adjustRightInd w:val="0"/>
      </w:pPr>
      <w:r w:rsidRPr="00DF3D70">
        <w:t>b) Úplata za předškolní vzdělávání a stravování dítěte v mateřské jsou platby, které</w:t>
      </w:r>
    </w:p>
    <w:p w:rsidR="00D14650" w:rsidRPr="00DF3D70" w:rsidRDefault="00D14650" w:rsidP="00D14650">
      <w:pPr>
        <w:autoSpaceDE w:val="0"/>
        <w:autoSpaceDN w:val="0"/>
        <w:adjustRightInd w:val="0"/>
      </w:pPr>
      <w:r w:rsidRPr="00DF3D70">
        <w:t>jsou pro zákonné zástupce povinné a jsou nedílnou součástí rozpočtu mateřské</w:t>
      </w:r>
      <w:r w:rsidR="00DF3D70" w:rsidRPr="00DF3D70">
        <w:t xml:space="preserve"> </w:t>
      </w:r>
      <w:r w:rsidRPr="00DF3D70">
        <w:t>školy. Opakované neuhrazení těchto plateb v mateřské škole je považováno za</w:t>
      </w:r>
      <w:r w:rsidR="00DF3D70" w:rsidRPr="00DF3D70">
        <w:t xml:space="preserve"> </w:t>
      </w:r>
      <w:r w:rsidRPr="00DF3D70">
        <w:t>závažné porušení provozu mateřské školy a v konečném důsledku může být</w:t>
      </w:r>
      <w:r w:rsidR="00DF3D70" w:rsidRPr="00DF3D70">
        <w:t xml:space="preserve"> </w:t>
      </w:r>
      <w:r w:rsidRPr="00DF3D70">
        <w:t>důvodem pro ukončení docházky dítěte do mateřské školy (zákon 561/2004 Sb.,</w:t>
      </w:r>
      <w:r w:rsidR="00DF3D70" w:rsidRPr="00DF3D70">
        <w:t xml:space="preserve"> </w:t>
      </w:r>
      <w:r w:rsidRPr="00DF3D70">
        <w:t>školský zákon, § 35, odst. 1 d).</w:t>
      </w:r>
    </w:p>
    <w:p w:rsidR="00D14650" w:rsidRDefault="00D14650" w:rsidP="00D14650">
      <w:pPr>
        <w:autoSpaceDE w:val="0"/>
        <w:autoSpaceDN w:val="0"/>
        <w:adjustRightInd w:val="0"/>
      </w:pPr>
      <w:r w:rsidRPr="0041207F">
        <w:t xml:space="preserve">c) </w:t>
      </w:r>
      <w:r w:rsidRPr="00DF3D70">
        <w:t>Z bezpečnostních a organizačních důvodů jsou tyto platby prováděny</w:t>
      </w:r>
      <w:r w:rsidR="00DF3D70">
        <w:t xml:space="preserve"> </w:t>
      </w:r>
      <w:r w:rsidRPr="00DF3D70">
        <w:t>bezhotovostním stykem – formou souhlasu s inkasem. V případech, kdy zákonní</w:t>
      </w:r>
      <w:r w:rsidR="00DF3D70">
        <w:t xml:space="preserve"> </w:t>
      </w:r>
      <w:r w:rsidRPr="00DF3D70">
        <w:t>zástupci nevlastní bankovní účty, nebo z jiného důvodu nejsou ochotni přistoupit na</w:t>
      </w:r>
      <w:r w:rsidR="00DF3D70">
        <w:t xml:space="preserve"> </w:t>
      </w:r>
      <w:r w:rsidRPr="00DF3D70">
        <w:t>bezhotovostní platbu, jsou stanoveny konkrétní dny pro příjem hotovosti. V jiné dny</w:t>
      </w:r>
      <w:r w:rsidR="00DF3D70">
        <w:t xml:space="preserve"> </w:t>
      </w:r>
      <w:r w:rsidRPr="00DF3D70">
        <w:t>lze h</w:t>
      </w:r>
      <w:r w:rsidR="00DF3D70">
        <w:t xml:space="preserve">otovostní platby provádět pouze </w:t>
      </w:r>
      <w:r w:rsidRPr="00DF3D70">
        <w:t>výjimečně.</w:t>
      </w:r>
    </w:p>
    <w:p w:rsidR="00DF3D70" w:rsidRPr="00DF3D70" w:rsidRDefault="00DF3D70" w:rsidP="00D14650">
      <w:pPr>
        <w:autoSpaceDE w:val="0"/>
        <w:autoSpaceDN w:val="0"/>
        <w:adjustRightInd w:val="0"/>
      </w:pPr>
    </w:p>
    <w:p w:rsidR="00D14650" w:rsidRPr="00DF3D70" w:rsidRDefault="00D14650" w:rsidP="00D14650">
      <w:pPr>
        <w:autoSpaceDE w:val="0"/>
        <w:autoSpaceDN w:val="0"/>
        <w:adjustRightInd w:val="0"/>
        <w:rPr>
          <w:b/>
          <w:bCs/>
        </w:rPr>
      </w:pPr>
      <w:r w:rsidRPr="00DF3D70">
        <w:rPr>
          <w:b/>
          <w:bCs/>
        </w:rPr>
        <w:t>3.7 Informování o průběhu a výsledcích vzdělávání</w:t>
      </w:r>
    </w:p>
    <w:p w:rsidR="00D14650" w:rsidRPr="00DF3D70" w:rsidRDefault="00D14650" w:rsidP="007042CE">
      <w:pPr>
        <w:numPr>
          <w:ilvl w:val="0"/>
          <w:numId w:val="4"/>
        </w:numPr>
        <w:autoSpaceDE w:val="0"/>
        <w:autoSpaceDN w:val="0"/>
        <w:adjustRightInd w:val="0"/>
      </w:pPr>
      <w:r w:rsidRPr="00DF3D70">
        <w:rPr>
          <w:b/>
        </w:rPr>
        <w:t>Konkretizace způsobu informování zákonných zástupců dětí o průběhu jejich</w:t>
      </w:r>
      <w:r w:rsidR="00DF3D70" w:rsidRPr="00DF3D70">
        <w:rPr>
          <w:b/>
        </w:rPr>
        <w:t xml:space="preserve"> </w:t>
      </w:r>
      <w:r w:rsidRPr="00DF3D70">
        <w:rPr>
          <w:b/>
        </w:rPr>
        <w:t>vzdělávání a dosažených výsledcích</w:t>
      </w:r>
      <w:r w:rsidRPr="00DF3D70">
        <w:t>.</w:t>
      </w:r>
    </w:p>
    <w:p w:rsidR="00D14650" w:rsidRPr="00DF3D70" w:rsidRDefault="00D14650" w:rsidP="00D14650">
      <w:pPr>
        <w:autoSpaceDE w:val="0"/>
        <w:autoSpaceDN w:val="0"/>
        <w:adjustRightInd w:val="0"/>
      </w:pPr>
      <w:r w:rsidRPr="00DF3D70">
        <w:lastRenderedPageBreak/>
        <w:t>a) Zákonní zástupci dítěte se mohou informovat o cílech, zaměření, formách a</w:t>
      </w:r>
      <w:r w:rsidR="00DF3D70">
        <w:t xml:space="preserve"> </w:t>
      </w:r>
      <w:r w:rsidRPr="00DF3D70">
        <w:t>obsahu vzdělávání konkretizovaných podle podmínek uplatněných v MŠ ve Školním</w:t>
      </w:r>
      <w:r w:rsidR="00DF3D70">
        <w:t xml:space="preserve"> </w:t>
      </w:r>
      <w:r w:rsidRPr="00DF3D70">
        <w:t>vzdělávacím programu „</w:t>
      </w:r>
      <w:r w:rsidR="00DF3D70">
        <w:t>Kdo si hraje, nezlobí</w:t>
      </w:r>
      <w:r w:rsidRPr="00DF3D70">
        <w:t>“, který je uložen u ředitelky MŠ</w:t>
      </w:r>
      <w:r w:rsidR="00DF3D70">
        <w:t xml:space="preserve"> </w:t>
      </w:r>
      <w:r w:rsidRPr="00DF3D70">
        <w:t>a v jednotlivých třídách.</w:t>
      </w:r>
    </w:p>
    <w:p w:rsidR="00D14650" w:rsidRPr="00DF3D70" w:rsidRDefault="00D14650" w:rsidP="00D14650">
      <w:pPr>
        <w:autoSpaceDE w:val="0"/>
        <w:autoSpaceDN w:val="0"/>
        <w:adjustRightInd w:val="0"/>
      </w:pPr>
      <w:r w:rsidRPr="00DF3D70">
        <w:t>b) Zákonní zástupci dítěte se mohou průběžně během roku v době určené pro</w:t>
      </w:r>
      <w:r w:rsidR="00DF3D70">
        <w:t xml:space="preserve"> </w:t>
      </w:r>
      <w:r w:rsidRPr="00DF3D70">
        <w:t>příchod dětí do mateřské školy a jejich předání ke vzdělávání, nebo v</w:t>
      </w:r>
      <w:r w:rsidR="00DF3D70">
        <w:t> </w:t>
      </w:r>
      <w:r w:rsidRPr="00DF3D70">
        <w:t>době</w:t>
      </w:r>
      <w:r w:rsidR="00DF3D70">
        <w:t xml:space="preserve"> </w:t>
      </w:r>
      <w:r w:rsidRPr="00DF3D70">
        <w:t>předávání dětí zákonným zástupcům informovat u učitelky ve třídě, do které dítě</w:t>
      </w:r>
      <w:r w:rsidR="00DF3D70">
        <w:t xml:space="preserve"> </w:t>
      </w:r>
      <w:r w:rsidRPr="00DF3D70">
        <w:t>dochází, o průběhu a výsledcích vzdělávání dítěte. Rovněž tyto informace poskytují</w:t>
      </w:r>
      <w:r w:rsidR="00DF3D70">
        <w:t xml:space="preserve"> učitelé v době konání třídní schůz</w:t>
      </w:r>
      <w:r w:rsidRPr="00DF3D70">
        <w:t>k</w:t>
      </w:r>
      <w:r w:rsidR="00DF3D70">
        <w:t>y</w:t>
      </w:r>
      <w:r w:rsidRPr="00DF3D70">
        <w:t>.</w:t>
      </w:r>
    </w:p>
    <w:p w:rsidR="00D14650" w:rsidRPr="00DF3D70" w:rsidRDefault="00D14650" w:rsidP="00D14650">
      <w:pPr>
        <w:autoSpaceDE w:val="0"/>
        <w:autoSpaceDN w:val="0"/>
        <w:adjustRightInd w:val="0"/>
      </w:pPr>
      <w:r w:rsidRPr="00DF3D70">
        <w:t>c) Ředitelka mateřské školy zpravidla dvakrát za školní rok svolává třídní</w:t>
      </w:r>
      <w:r w:rsidR="00DF3D70">
        <w:t xml:space="preserve"> </w:t>
      </w:r>
      <w:r w:rsidRPr="00DF3D70">
        <w:t>schůzky, na kterých jsou zákonní zástupci dětí informováni o všech rozhodnutích</w:t>
      </w:r>
      <w:r w:rsidR="00DF3D70">
        <w:t xml:space="preserve"> </w:t>
      </w:r>
      <w:r w:rsidRPr="00DF3D70">
        <w:t>mateřské školy týkajících se podstatných záležitostí vzdělávání dětí. V</w:t>
      </w:r>
      <w:r w:rsidR="00DF3D70">
        <w:t> </w:t>
      </w:r>
      <w:r w:rsidRPr="00DF3D70">
        <w:t>případě</w:t>
      </w:r>
      <w:r w:rsidR="00DF3D70">
        <w:t xml:space="preserve"> </w:t>
      </w:r>
      <w:r w:rsidRPr="00DF3D70">
        <w:t>nezb</w:t>
      </w:r>
      <w:r w:rsidR="00DF3D70">
        <w:t xml:space="preserve">ytné potřeby může být svolána i </w:t>
      </w:r>
      <w:r w:rsidRPr="00DF3D70">
        <w:t>mimořádná schůzka rodičů s vedením mateřské</w:t>
      </w:r>
      <w:r w:rsidR="00DF3D70">
        <w:t xml:space="preserve"> </w:t>
      </w:r>
      <w:r w:rsidRPr="00DF3D70">
        <w:t>školy, a to zejména z provozních důvodů.</w:t>
      </w:r>
    </w:p>
    <w:p w:rsidR="00D14650" w:rsidRPr="00DF3D70" w:rsidRDefault="00D14650" w:rsidP="00D14650">
      <w:pPr>
        <w:autoSpaceDE w:val="0"/>
        <w:autoSpaceDN w:val="0"/>
        <w:adjustRightInd w:val="0"/>
      </w:pPr>
      <w:r w:rsidRPr="00DF3D70">
        <w:t>d) Zákonní zástupci dítěte si mohou domluvit s ředitelkou mateřské školy nebo</w:t>
      </w:r>
      <w:r w:rsidR="00DF3D70">
        <w:t xml:space="preserve"> </w:t>
      </w:r>
      <w:r w:rsidRPr="00DF3D70">
        <w:t>s učitelkou školy vykonávajícím pedagogickou činnost ve třídě individuální pohovor,</w:t>
      </w:r>
      <w:r w:rsidR="00DF3D70">
        <w:t xml:space="preserve"> </w:t>
      </w:r>
      <w:r w:rsidRPr="00DF3D70">
        <w:t>na kterém budou projednány podstatné připomínky zákonných zástupců ke</w:t>
      </w:r>
      <w:r w:rsidR="00DF3D70">
        <w:t xml:space="preserve"> </w:t>
      </w:r>
      <w:r w:rsidRPr="00DF3D70">
        <w:t>vzdělávání dítěte. Mateřská škola podává pravidelně informace zákonnému zástupci</w:t>
      </w:r>
      <w:r w:rsidR="00DF3D70">
        <w:t xml:space="preserve"> </w:t>
      </w:r>
      <w:r w:rsidRPr="00DF3D70">
        <w:t>na individuálních konzultacích, které nabízí zpravidla 1x ročně a u dětí plnících</w:t>
      </w:r>
      <w:r w:rsidR="00DF3D70">
        <w:t xml:space="preserve"> </w:t>
      </w:r>
      <w:r w:rsidRPr="00DF3D70">
        <w:t>povinné předškolní vzdělávání i vícekrát za rok.</w:t>
      </w:r>
    </w:p>
    <w:p w:rsidR="00D14650" w:rsidRPr="00DF3D70" w:rsidRDefault="00D14650" w:rsidP="00D14650">
      <w:pPr>
        <w:autoSpaceDE w:val="0"/>
        <w:autoSpaceDN w:val="0"/>
        <w:adjustRightInd w:val="0"/>
      </w:pPr>
      <w:r w:rsidRPr="00DF3D70">
        <w:t>e) Ředitelka mateřské školy nebo učitelka vykonávající pedagogickou činnost ve</w:t>
      </w:r>
      <w:r w:rsidR="00C21F5B">
        <w:t xml:space="preserve"> </w:t>
      </w:r>
      <w:r w:rsidRPr="00DF3D70">
        <w:t>třídě, do které dítě dochází, mohou vyzvat zákonné zástupce, aby se osobně</w:t>
      </w:r>
      <w:r w:rsidR="00C21F5B">
        <w:t xml:space="preserve"> </w:t>
      </w:r>
      <w:r w:rsidRPr="00DF3D70">
        <w:t>dostavili k projednání závažných otázek týkajících se vzdělávání dítěte.</w:t>
      </w:r>
    </w:p>
    <w:p w:rsidR="00D14650" w:rsidRPr="00DF3D70" w:rsidRDefault="00D14650" w:rsidP="00D14650">
      <w:pPr>
        <w:autoSpaceDE w:val="0"/>
        <w:autoSpaceDN w:val="0"/>
        <w:adjustRightInd w:val="0"/>
      </w:pPr>
      <w:r w:rsidRPr="00DF3D70">
        <w:t>f) Zákonný zástupce může být přítomen výchovným činnostem na třídě svého dítěte</w:t>
      </w:r>
      <w:r w:rsidR="00C21F5B">
        <w:t xml:space="preserve"> </w:t>
      </w:r>
      <w:r w:rsidRPr="00DF3D70">
        <w:t>pouze po dohodě s učitelkou a to tak, aby nenarušoval předškolní vzdělávání v MŠ.</w:t>
      </w:r>
    </w:p>
    <w:p w:rsidR="00D14650" w:rsidRPr="00DF3D70" w:rsidRDefault="00C21F5B" w:rsidP="00D14650">
      <w:pPr>
        <w:autoSpaceDE w:val="0"/>
        <w:autoSpaceDN w:val="0"/>
        <w:adjustRightInd w:val="0"/>
      </w:pPr>
      <w:r>
        <w:t>Mateřská škola i</w:t>
      </w:r>
      <w:r w:rsidR="00D14650" w:rsidRPr="00DF3D70">
        <w:t>nformuje zákonné zástupce o záměrech mateřské školy, o školním</w:t>
      </w:r>
    </w:p>
    <w:p w:rsidR="00D14650" w:rsidRPr="00DF3D70" w:rsidRDefault="00D14650" w:rsidP="00D14650">
      <w:pPr>
        <w:autoSpaceDE w:val="0"/>
        <w:autoSpaceDN w:val="0"/>
        <w:adjustRightInd w:val="0"/>
      </w:pPr>
      <w:r w:rsidRPr="00DF3D70">
        <w:t>vzdělávacím programu, o programu jednotlivých tříd na svých www stránkách:</w:t>
      </w:r>
      <w:r w:rsidR="00C21F5B">
        <w:t xml:space="preserve"> msrozsochy</w:t>
      </w:r>
      <w:r w:rsidRPr="00DF3D70">
        <w:t>.cz. Na těchto stránkách jsou rovněž zveřejněny veřejné dokumenty mateřské</w:t>
      </w:r>
      <w:r w:rsidR="00C21F5B">
        <w:t xml:space="preserve"> </w:t>
      </w:r>
      <w:r w:rsidRPr="00DF3D70">
        <w:t>školy.</w:t>
      </w:r>
    </w:p>
    <w:p w:rsidR="00D14650" w:rsidRPr="00C21F5B" w:rsidRDefault="00D14650" w:rsidP="007042CE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C21F5B">
        <w:rPr>
          <w:b/>
        </w:rPr>
        <w:t>Informování zákonných zástupců dětí o mimořádných školních a mimoškolních</w:t>
      </w:r>
      <w:r w:rsidR="00C21F5B" w:rsidRPr="00C21F5B">
        <w:rPr>
          <w:b/>
        </w:rPr>
        <w:t xml:space="preserve"> </w:t>
      </w:r>
      <w:r w:rsidRPr="00C21F5B">
        <w:rPr>
          <w:b/>
        </w:rPr>
        <w:t>akcích.</w:t>
      </w:r>
    </w:p>
    <w:p w:rsidR="00D14650" w:rsidRPr="00DF3D70" w:rsidRDefault="00D14650" w:rsidP="00D14650">
      <w:pPr>
        <w:autoSpaceDE w:val="0"/>
        <w:autoSpaceDN w:val="0"/>
        <w:adjustRightInd w:val="0"/>
      </w:pPr>
      <w:r w:rsidRPr="00DF3D70">
        <w:t>a) Pokud MŠ organizuje a pořádá akce jako jsou výlety, exkurse, divadelní a filmová</w:t>
      </w:r>
    </w:p>
    <w:p w:rsidR="00D14650" w:rsidRDefault="00D14650" w:rsidP="00D14650">
      <w:pPr>
        <w:autoSpaceDE w:val="0"/>
        <w:autoSpaceDN w:val="0"/>
        <w:adjustRightInd w:val="0"/>
      </w:pPr>
      <w:r w:rsidRPr="00DF3D70">
        <w:t>představení pro děti, besídky apod., informuje o tom v dostatečném předstihu</w:t>
      </w:r>
      <w:r w:rsidR="00C21F5B">
        <w:t xml:space="preserve"> </w:t>
      </w:r>
      <w:r w:rsidRPr="00DF3D70">
        <w:t>zákonné zástupce dětí prostřednictvím sdělení učitelem při předávání dítěte</w:t>
      </w:r>
      <w:r w:rsidR="00C21F5B">
        <w:t xml:space="preserve"> </w:t>
      </w:r>
      <w:r w:rsidRPr="00DF3D70">
        <w:t>zákonnému zástupci po ukončení denního vzdělávání, písemným upozorněním</w:t>
      </w:r>
      <w:r w:rsidR="00C21F5B">
        <w:t xml:space="preserve"> </w:t>
      </w:r>
      <w:r w:rsidRPr="00DF3D70">
        <w:t>umístěným na nástěnkách v šatn</w:t>
      </w:r>
      <w:r w:rsidR="00C21F5B">
        <w:t>ě</w:t>
      </w:r>
      <w:r w:rsidRPr="00DF3D70">
        <w:t>, na webových stránkáchškoly, případně letáčkem.</w:t>
      </w:r>
    </w:p>
    <w:p w:rsidR="00C21F5B" w:rsidRPr="00DF3D70" w:rsidRDefault="00C21F5B" w:rsidP="00D14650">
      <w:pPr>
        <w:autoSpaceDE w:val="0"/>
        <w:autoSpaceDN w:val="0"/>
        <w:adjustRightInd w:val="0"/>
      </w:pPr>
    </w:p>
    <w:p w:rsidR="00D14650" w:rsidRPr="00C21F5B" w:rsidRDefault="00D14650" w:rsidP="00D14650">
      <w:pPr>
        <w:autoSpaceDE w:val="0"/>
        <w:autoSpaceDN w:val="0"/>
        <w:adjustRightInd w:val="0"/>
        <w:rPr>
          <w:b/>
          <w:bCs/>
        </w:rPr>
      </w:pPr>
      <w:r w:rsidRPr="00C21F5B">
        <w:rPr>
          <w:b/>
          <w:bCs/>
        </w:rPr>
        <w:t>4. Podrobnosti o pravidlech vzájemných vztahů se zaměstnanci</w:t>
      </w:r>
    </w:p>
    <w:p w:rsidR="00D14650" w:rsidRDefault="00D14650" w:rsidP="00D14650">
      <w:pPr>
        <w:autoSpaceDE w:val="0"/>
        <w:autoSpaceDN w:val="0"/>
        <w:adjustRightInd w:val="0"/>
        <w:rPr>
          <w:b/>
          <w:bCs/>
        </w:rPr>
      </w:pPr>
      <w:r w:rsidRPr="00C21F5B">
        <w:rPr>
          <w:b/>
          <w:bCs/>
        </w:rPr>
        <w:t>ve škole (§ 30 odst. 1 písm. a) školského zákona)</w:t>
      </w:r>
    </w:p>
    <w:p w:rsidR="00C21F5B" w:rsidRPr="00C21F5B" w:rsidRDefault="00C21F5B" w:rsidP="00D14650">
      <w:pPr>
        <w:autoSpaceDE w:val="0"/>
        <w:autoSpaceDN w:val="0"/>
        <w:adjustRightInd w:val="0"/>
        <w:rPr>
          <w:b/>
          <w:bCs/>
        </w:rPr>
      </w:pPr>
    </w:p>
    <w:p w:rsidR="00D14650" w:rsidRPr="00C21F5B" w:rsidRDefault="00D14650" w:rsidP="00D14650">
      <w:pPr>
        <w:autoSpaceDE w:val="0"/>
        <w:autoSpaceDN w:val="0"/>
        <w:adjustRightInd w:val="0"/>
      </w:pPr>
      <w:r w:rsidRPr="00C21F5B">
        <w:t>Vzájemné vztahy mezi zaměstnanci školy a dětmi, nepřímo i zákonnými zástupci</w:t>
      </w:r>
      <w:r w:rsidR="00C21F5B">
        <w:t xml:space="preserve"> </w:t>
      </w:r>
      <w:r w:rsidRPr="00C21F5B">
        <w:t>dětí, musí vycházet ze zásad vzájemné úcty, respektu, názorové snášenlivosti,</w:t>
      </w:r>
      <w:r w:rsidR="00C21F5B">
        <w:t xml:space="preserve"> </w:t>
      </w:r>
      <w:r w:rsidRPr="00C21F5B">
        <w:t>solidarity a důstojnosti.</w:t>
      </w:r>
    </w:p>
    <w:p w:rsidR="00D14650" w:rsidRPr="00C21F5B" w:rsidRDefault="00D14650" w:rsidP="00D14650">
      <w:pPr>
        <w:autoSpaceDE w:val="0"/>
        <w:autoSpaceDN w:val="0"/>
        <w:adjustRightInd w:val="0"/>
      </w:pPr>
      <w:r w:rsidRPr="00C21F5B">
        <w:t>Všichni zaměstnanci školy, děti a jejich zákonní zástupci se vzájemně respektují,</w:t>
      </w:r>
      <w:r w:rsidR="00C21F5B">
        <w:t xml:space="preserve"> dbají o </w:t>
      </w:r>
      <w:r w:rsidRPr="00C21F5B">
        <w:t>vytváření partnerských vztahů podložených vzájemnou úctou, důvěrou</w:t>
      </w:r>
      <w:r w:rsidR="00C21F5B">
        <w:t xml:space="preserve"> </w:t>
      </w:r>
      <w:r w:rsidRPr="00C21F5B">
        <w:t>a spravedlností.</w:t>
      </w:r>
    </w:p>
    <w:p w:rsidR="00D14650" w:rsidRPr="00C21F5B" w:rsidRDefault="00D14650" w:rsidP="00D14650">
      <w:pPr>
        <w:autoSpaceDE w:val="0"/>
        <w:autoSpaceDN w:val="0"/>
        <w:adjustRightInd w:val="0"/>
      </w:pPr>
      <w:r w:rsidRPr="00C21F5B">
        <w:t>Všichni zaměstnanci školy, děti a jejich zákonní zástupci dbají na dodržování</w:t>
      </w:r>
      <w:r w:rsidR="00C21F5B">
        <w:t xml:space="preserve"> </w:t>
      </w:r>
      <w:r w:rsidRPr="00C21F5B">
        <w:t>základních společenských pravidel a pravidel slušné a zdvořilé komunikace.</w:t>
      </w:r>
    </w:p>
    <w:p w:rsidR="00D14650" w:rsidRPr="00C21F5B" w:rsidRDefault="00D14650" w:rsidP="00D14650">
      <w:pPr>
        <w:autoSpaceDE w:val="0"/>
        <w:autoSpaceDN w:val="0"/>
        <w:adjustRightInd w:val="0"/>
      </w:pPr>
      <w:r w:rsidRPr="00C21F5B">
        <w:t>Zaměstnanci školy musí usilovat o vytváření dobrého vztahu zákonných zástupců</w:t>
      </w:r>
      <w:r w:rsidR="00C21F5B">
        <w:t xml:space="preserve"> </w:t>
      </w:r>
      <w:r w:rsidRPr="00C21F5B">
        <w:t>a veřejnosti ke škole.</w:t>
      </w:r>
    </w:p>
    <w:p w:rsidR="00D14650" w:rsidRPr="00C21F5B" w:rsidRDefault="00D14650" w:rsidP="00D14650">
      <w:pPr>
        <w:autoSpaceDE w:val="0"/>
        <w:autoSpaceDN w:val="0"/>
        <w:adjustRightInd w:val="0"/>
      </w:pPr>
      <w:r w:rsidRPr="00C21F5B">
        <w:t>Informace, které zákonný zástupce dítěte poskytne do školní matriky nebo jiné</w:t>
      </w:r>
      <w:r w:rsidR="00C21F5B">
        <w:t xml:space="preserve"> </w:t>
      </w:r>
      <w:r w:rsidRPr="00C21F5B">
        <w:t>důležité informace o dítěti (zdravotní způsobilost,…) jsou důvěrné a všichni</w:t>
      </w:r>
      <w:r w:rsidR="00C21F5B">
        <w:t xml:space="preserve"> </w:t>
      </w:r>
      <w:r w:rsidRPr="00C21F5B">
        <w:t>pedagogičtí pracovníci se řídí zákonem č. 110/2019 Sb., o zpracovávání osobních</w:t>
      </w:r>
      <w:r w:rsidR="00C21F5B">
        <w:t xml:space="preserve"> </w:t>
      </w:r>
      <w:r w:rsidRPr="00C21F5B">
        <w:t>údajů.</w:t>
      </w:r>
    </w:p>
    <w:p w:rsidR="00D14650" w:rsidRPr="00C21F5B" w:rsidRDefault="00D14650" w:rsidP="00D14650">
      <w:pPr>
        <w:autoSpaceDE w:val="0"/>
        <w:autoSpaceDN w:val="0"/>
        <w:adjustRightInd w:val="0"/>
      </w:pPr>
      <w:r w:rsidRPr="00C21F5B">
        <w:t>Pedagogičtí pracovníci školy vydávají dětem a jejich zákonným zástupcům pouze</w:t>
      </w:r>
      <w:r w:rsidR="00C21F5B">
        <w:t xml:space="preserve"> </w:t>
      </w:r>
      <w:r w:rsidRPr="00C21F5B">
        <w:t>takové pokyny, které bezprostředně souvisí s plněním školního vzdělávacího</w:t>
      </w:r>
      <w:r w:rsidR="00C21F5B">
        <w:t xml:space="preserve"> </w:t>
      </w:r>
      <w:r w:rsidRPr="00C21F5B">
        <w:t>programu, školního řádu a dalších nezbytných organizačních opatření.</w:t>
      </w:r>
    </w:p>
    <w:p w:rsidR="00D14650" w:rsidRPr="00C21F5B" w:rsidRDefault="00D14650" w:rsidP="00D14650">
      <w:pPr>
        <w:autoSpaceDE w:val="0"/>
        <w:autoSpaceDN w:val="0"/>
        <w:adjustRightInd w:val="0"/>
      </w:pPr>
      <w:r w:rsidRPr="00C21F5B">
        <w:lastRenderedPageBreak/>
        <w:t>Pokud spolu zákonní zástupci navzájem nekomunikují a práva a povinnosti</w:t>
      </w:r>
      <w:r w:rsidR="00C21F5B">
        <w:t xml:space="preserve"> </w:t>
      </w:r>
      <w:r w:rsidRPr="00C21F5B">
        <w:t>k nezletilému dítěti nejsou upraveny rozhodnutím soudu, ale jsou ochotni a schopni</w:t>
      </w:r>
      <w:r w:rsidR="00C21F5B">
        <w:t xml:space="preserve"> </w:t>
      </w:r>
      <w:r w:rsidRPr="00C21F5B">
        <w:t>s ohledem na zájmy a potřeby dítěte spolu sepsat v dané věci (umístění dítěte do</w:t>
      </w:r>
      <w:r w:rsidR="00C21F5B">
        <w:t xml:space="preserve"> </w:t>
      </w:r>
      <w:r w:rsidRPr="00C21F5B">
        <w:t>MŠ, vyzvedávání dítěte z MŠ, úhrada úplaty za vzdělávání, úhrada stravného atp.)</w:t>
      </w:r>
      <w:r w:rsidR="00C21F5B">
        <w:t xml:space="preserve"> </w:t>
      </w:r>
      <w:r w:rsidRPr="00C21F5B">
        <w:t>písemnou dohodu, bude MŠ postupovat podle této předložené písemné dohody</w:t>
      </w:r>
      <w:r w:rsidR="00C21F5B">
        <w:t xml:space="preserve"> </w:t>
      </w:r>
      <w:r w:rsidRPr="00C21F5B">
        <w:t>s úředně ověřenými podpisy zákonných zástupců.</w:t>
      </w:r>
    </w:p>
    <w:p w:rsidR="00D14650" w:rsidRDefault="00D14650" w:rsidP="00D14650">
      <w:pPr>
        <w:autoSpaceDE w:val="0"/>
        <w:autoSpaceDN w:val="0"/>
        <w:adjustRightInd w:val="0"/>
      </w:pPr>
      <w:r w:rsidRPr="00C21F5B">
        <w:t>V ostatních případech bude vyžadováno rozhodnutí soudu či jiného orgánu o úpravě</w:t>
      </w:r>
      <w:r w:rsidR="00C21F5B">
        <w:t xml:space="preserve"> </w:t>
      </w:r>
      <w:r w:rsidRPr="00C21F5B">
        <w:t>práv a povinností k nezletilému dítěti.</w:t>
      </w:r>
    </w:p>
    <w:p w:rsidR="00C21F5B" w:rsidRPr="00C21F5B" w:rsidRDefault="00C21F5B" w:rsidP="00D14650">
      <w:pPr>
        <w:autoSpaceDE w:val="0"/>
        <w:autoSpaceDN w:val="0"/>
        <w:adjustRightInd w:val="0"/>
      </w:pPr>
    </w:p>
    <w:p w:rsidR="00D14650" w:rsidRDefault="00D14650" w:rsidP="00D14650">
      <w:pPr>
        <w:autoSpaceDE w:val="0"/>
        <w:autoSpaceDN w:val="0"/>
        <w:adjustRightInd w:val="0"/>
        <w:rPr>
          <w:b/>
          <w:bCs/>
        </w:rPr>
      </w:pPr>
      <w:r w:rsidRPr="00C21F5B">
        <w:rPr>
          <w:b/>
          <w:bCs/>
        </w:rPr>
        <w:t>5. Provoz a vnitřní režim školy (§ 30 odst. 1 písm. b) školského zákona)</w:t>
      </w:r>
    </w:p>
    <w:p w:rsidR="00C21F5B" w:rsidRPr="00C21F5B" w:rsidRDefault="00C21F5B" w:rsidP="00D14650">
      <w:pPr>
        <w:autoSpaceDE w:val="0"/>
        <w:autoSpaceDN w:val="0"/>
        <w:adjustRightInd w:val="0"/>
        <w:rPr>
          <w:b/>
          <w:bCs/>
        </w:rPr>
      </w:pPr>
    </w:p>
    <w:p w:rsidR="00D14650" w:rsidRDefault="00D14650" w:rsidP="00D14650">
      <w:pPr>
        <w:autoSpaceDE w:val="0"/>
        <w:autoSpaceDN w:val="0"/>
        <w:adjustRightInd w:val="0"/>
        <w:rPr>
          <w:b/>
          <w:bCs/>
        </w:rPr>
      </w:pPr>
      <w:r w:rsidRPr="00C21F5B">
        <w:rPr>
          <w:b/>
          <w:bCs/>
        </w:rPr>
        <w:t>5.1 Upřesnění podmínek pro přijetí a ukončení vzdělávání dítěte v</w:t>
      </w:r>
      <w:r w:rsidR="00C21F5B">
        <w:rPr>
          <w:b/>
          <w:bCs/>
        </w:rPr>
        <w:t> </w:t>
      </w:r>
      <w:r w:rsidRPr="00C21F5B">
        <w:rPr>
          <w:b/>
          <w:bCs/>
        </w:rPr>
        <w:t>MŠ</w:t>
      </w:r>
    </w:p>
    <w:p w:rsidR="00C21F5B" w:rsidRPr="00C21F5B" w:rsidRDefault="00C21F5B" w:rsidP="00D14650">
      <w:pPr>
        <w:autoSpaceDE w:val="0"/>
        <w:autoSpaceDN w:val="0"/>
        <w:adjustRightInd w:val="0"/>
        <w:rPr>
          <w:b/>
          <w:bCs/>
        </w:rPr>
      </w:pPr>
    </w:p>
    <w:p w:rsidR="00D14650" w:rsidRPr="00C21F5B" w:rsidRDefault="00D14650" w:rsidP="00D14650">
      <w:pPr>
        <w:autoSpaceDE w:val="0"/>
        <w:autoSpaceDN w:val="0"/>
        <w:adjustRightInd w:val="0"/>
        <w:rPr>
          <w:b/>
          <w:bCs/>
        </w:rPr>
      </w:pPr>
      <w:r w:rsidRPr="00C21F5B">
        <w:rPr>
          <w:b/>
          <w:bCs/>
        </w:rPr>
        <w:t>5.1.1 Přijetí dítěte k předškolnímu vzdělávání</w:t>
      </w:r>
    </w:p>
    <w:p w:rsidR="00D14650" w:rsidRPr="00C21F5B" w:rsidRDefault="00D14650" w:rsidP="007042CE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C21F5B">
        <w:rPr>
          <w:b/>
        </w:rPr>
        <w:t>Zápis k předškolnímu vzdělávání se koná v období od 2. května do 16. května.</w:t>
      </w:r>
    </w:p>
    <w:p w:rsidR="00D14650" w:rsidRPr="00C21F5B" w:rsidRDefault="00D14650" w:rsidP="00D14650">
      <w:pPr>
        <w:autoSpaceDE w:val="0"/>
        <w:autoSpaceDN w:val="0"/>
        <w:adjustRightInd w:val="0"/>
      </w:pPr>
      <w:r w:rsidRPr="00C21F5B">
        <w:t>Do mateřské školy zřízené obcí nebo svazkem obcí se přednostně přijímají</w:t>
      </w:r>
      <w:r w:rsidR="00C21F5B">
        <w:t xml:space="preserve"> </w:t>
      </w:r>
      <w:r w:rsidRPr="00C21F5B">
        <w:t>děti, které před začátkem školního roku dosáhnou nejméně třetího roku věku,</w:t>
      </w:r>
      <w:r w:rsidR="00C21F5B">
        <w:t xml:space="preserve"> </w:t>
      </w:r>
      <w:r w:rsidRPr="00C21F5B">
        <w:t>pokud mají místo trvalého pobytu, v případě cizinců místo pobytu, v</w:t>
      </w:r>
      <w:r w:rsidR="00C21F5B">
        <w:t xml:space="preserve"> </w:t>
      </w:r>
      <w:r w:rsidRPr="00C21F5B">
        <w:t>příslušném školském obvodu</w:t>
      </w:r>
      <w:r w:rsidR="00C21F5B">
        <w:t xml:space="preserve"> </w:t>
      </w:r>
      <w:r w:rsidRPr="00C21F5B">
        <w:t>a to do výše povoleného počtu dětí uvedeného ve školském rejstříku.</w:t>
      </w:r>
    </w:p>
    <w:p w:rsidR="00D14650" w:rsidRPr="00C21F5B" w:rsidRDefault="00D14650" w:rsidP="007042CE">
      <w:pPr>
        <w:numPr>
          <w:ilvl w:val="0"/>
          <w:numId w:val="4"/>
        </w:numPr>
        <w:autoSpaceDE w:val="0"/>
        <w:autoSpaceDN w:val="0"/>
        <w:adjustRightInd w:val="0"/>
      </w:pPr>
      <w:r w:rsidRPr="00C21F5B">
        <w:t>Termín, místo a dobu pro podání žádosti k přijetí dětí k</w:t>
      </w:r>
      <w:r w:rsidR="00C21F5B">
        <w:t> </w:t>
      </w:r>
      <w:r w:rsidRPr="00C21F5B">
        <w:t>předškolnímu</w:t>
      </w:r>
      <w:r w:rsidR="00C21F5B">
        <w:t xml:space="preserve"> </w:t>
      </w:r>
      <w:r w:rsidRPr="00C21F5B">
        <w:t>vzdělávání stanoví po dohodě se zřizovatelem ředitelka školy. K</w:t>
      </w:r>
      <w:r w:rsidR="00C21F5B">
        <w:t> </w:t>
      </w:r>
      <w:r w:rsidRPr="00C21F5B">
        <w:t>zajištění</w:t>
      </w:r>
      <w:r w:rsidR="00C21F5B">
        <w:t xml:space="preserve"> </w:t>
      </w:r>
      <w:r w:rsidRPr="00C21F5B">
        <w:t>rovnosti přístupu k předškolnímu vzdělávání vyhlašuje ředitelka mateřské</w:t>
      </w:r>
      <w:r w:rsidR="00C21F5B">
        <w:t xml:space="preserve"> </w:t>
      </w:r>
      <w:r w:rsidRPr="00C21F5B">
        <w:t>školy termín zápisu nejpozději 30 dnů před jeho konáním způsobem v</w:t>
      </w:r>
      <w:r w:rsidR="00C21F5B">
        <w:t> </w:t>
      </w:r>
      <w:r w:rsidRPr="00C21F5B">
        <w:t>místě</w:t>
      </w:r>
      <w:r w:rsidR="00C21F5B">
        <w:t xml:space="preserve"> </w:t>
      </w:r>
      <w:r w:rsidRPr="00C21F5B">
        <w:t>obvyklým – informací plakátováním a informací na webu školy.</w:t>
      </w:r>
    </w:p>
    <w:p w:rsidR="00D14650" w:rsidRPr="00C21F5B" w:rsidRDefault="00D14650" w:rsidP="00D14650">
      <w:pPr>
        <w:autoSpaceDE w:val="0"/>
        <w:autoSpaceDN w:val="0"/>
        <w:adjustRightInd w:val="0"/>
      </w:pPr>
      <w:r w:rsidRPr="00C21F5B">
        <w:t>Děti mohou být do mateřské školy přijímány i v průběhu školního roku.</w:t>
      </w:r>
    </w:p>
    <w:p w:rsidR="00D14650" w:rsidRPr="00C21F5B" w:rsidRDefault="00D14650" w:rsidP="007042CE">
      <w:pPr>
        <w:numPr>
          <w:ilvl w:val="0"/>
          <w:numId w:val="4"/>
        </w:numPr>
        <w:autoSpaceDE w:val="0"/>
        <w:autoSpaceDN w:val="0"/>
        <w:adjustRightInd w:val="0"/>
      </w:pPr>
      <w:r w:rsidRPr="00C21F5B">
        <w:t>Přijímací řízení probíhá ve třídě mateřské školy za přítomnosti zákonných</w:t>
      </w:r>
      <w:r w:rsidR="00C21F5B">
        <w:t xml:space="preserve"> </w:t>
      </w:r>
      <w:r w:rsidRPr="00C21F5B">
        <w:t>zástupců, dítěte, pedagogických pracovníků a ředitelky školy. Dětem je</w:t>
      </w:r>
      <w:r w:rsidR="00C21F5B">
        <w:t xml:space="preserve"> </w:t>
      </w:r>
      <w:r w:rsidRPr="00C21F5B">
        <w:t>umožněno seznámit se s prostředím MŠ a pohrát si zde.</w:t>
      </w:r>
    </w:p>
    <w:p w:rsidR="00D14650" w:rsidRPr="00C21F5B" w:rsidRDefault="00D14650" w:rsidP="00D14650">
      <w:pPr>
        <w:numPr>
          <w:ilvl w:val="0"/>
          <w:numId w:val="4"/>
        </w:numPr>
        <w:autoSpaceDE w:val="0"/>
        <w:autoSpaceDN w:val="0"/>
        <w:adjustRightInd w:val="0"/>
      </w:pPr>
      <w:r w:rsidRPr="008517CE">
        <w:rPr>
          <w:b/>
        </w:rPr>
        <w:t>Pro přijetí dítěte k předškolnímu vzdělávání předkládá zákonný zástupce</w:t>
      </w:r>
      <w:r w:rsidR="008517CE" w:rsidRPr="008517CE">
        <w:rPr>
          <w:b/>
        </w:rPr>
        <w:t xml:space="preserve"> </w:t>
      </w:r>
      <w:r w:rsidRPr="008517CE">
        <w:rPr>
          <w:b/>
        </w:rPr>
        <w:t>dítěte</w:t>
      </w:r>
      <w:r w:rsidRPr="00C21F5B">
        <w:t>:</w:t>
      </w:r>
    </w:p>
    <w:p w:rsidR="00D14650" w:rsidRPr="00C21F5B" w:rsidRDefault="00D14650" w:rsidP="00D14650">
      <w:pPr>
        <w:autoSpaceDE w:val="0"/>
        <w:autoSpaceDN w:val="0"/>
        <w:adjustRightInd w:val="0"/>
      </w:pPr>
      <w:r w:rsidRPr="00C21F5B">
        <w:t>- žádost zákonného zástupce o přijetí dítěte k předškolnímu vzdělávání</w:t>
      </w:r>
      <w:r w:rsidR="00C21F5B">
        <w:t xml:space="preserve"> </w:t>
      </w:r>
      <w:r w:rsidRPr="00C21F5B">
        <w:t>(tiskopis žádosti si rodiče mohou vyzvednout v mateřské škole, popřípadě</w:t>
      </w:r>
      <w:r w:rsidR="00C21F5B">
        <w:t xml:space="preserve"> </w:t>
      </w:r>
      <w:r w:rsidRPr="00C21F5B">
        <w:t>stáhnout z webových stránek školy),</w:t>
      </w:r>
    </w:p>
    <w:p w:rsidR="00D14650" w:rsidRPr="00C21F5B" w:rsidRDefault="00D14650" w:rsidP="00D14650">
      <w:pPr>
        <w:autoSpaceDE w:val="0"/>
        <w:autoSpaceDN w:val="0"/>
        <w:adjustRightInd w:val="0"/>
      </w:pPr>
      <w:r w:rsidRPr="00C21F5B">
        <w:t>- potvrzení o tom, že se dítě podrobilo stanoveným pravidelným očkováním,</w:t>
      </w:r>
      <w:r w:rsidR="00C21F5B">
        <w:t xml:space="preserve"> </w:t>
      </w:r>
      <w:r w:rsidRPr="00C21F5B">
        <w:t>nebo má doklad, že je proti nákaze imunní nebo se nemůže očkování podrobit</w:t>
      </w:r>
      <w:r w:rsidR="00C21F5B">
        <w:t xml:space="preserve"> </w:t>
      </w:r>
      <w:r w:rsidRPr="00C21F5B">
        <w:t>pro kontraindikaci (doklad je součástí žádosti o přijetí k</w:t>
      </w:r>
      <w:r w:rsidR="00C21F5B">
        <w:t> </w:t>
      </w:r>
      <w:r w:rsidRPr="00C21F5B">
        <w:t>předškolnímu</w:t>
      </w:r>
      <w:r w:rsidR="00C21F5B">
        <w:t xml:space="preserve"> </w:t>
      </w:r>
      <w:r w:rsidRPr="00C21F5B">
        <w:t>vzdělávání),</w:t>
      </w:r>
    </w:p>
    <w:p w:rsidR="00D14650" w:rsidRPr="00C21F5B" w:rsidRDefault="00D14650" w:rsidP="00C21F5B">
      <w:pPr>
        <w:autoSpaceDE w:val="0"/>
        <w:autoSpaceDN w:val="0"/>
        <w:adjustRightInd w:val="0"/>
      </w:pPr>
      <w:r w:rsidRPr="00C21F5B">
        <w:t>- v případě kladného vyřízení žádosti - evidenční list dítěte podepsaný</w:t>
      </w:r>
      <w:r w:rsidR="00C21F5B">
        <w:t xml:space="preserve"> </w:t>
      </w:r>
      <w:r w:rsidRPr="00C21F5B">
        <w:t>zákonnými zástupci, dohodu o docházce a další, přihlášku ke stravování a</w:t>
      </w:r>
      <w:r w:rsidR="00C21F5B">
        <w:t xml:space="preserve"> </w:t>
      </w:r>
      <w:r w:rsidRPr="00C21F5B">
        <w:t>další dokumenty</w:t>
      </w:r>
    </w:p>
    <w:p w:rsidR="00D14650" w:rsidRPr="00C21F5B" w:rsidRDefault="00D14650" w:rsidP="00D14650">
      <w:p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Ředitelka mateřské školy přijímá děti na základě kritérií o přijetí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k předškolnímu vzdělávání, jež jsou přílohou č.4 tohoto školního řádu.</w:t>
      </w:r>
    </w:p>
    <w:p w:rsidR="00C21F5B" w:rsidRPr="00C21F5B" w:rsidRDefault="00C21F5B" w:rsidP="00D14650">
      <w:pPr>
        <w:autoSpaceDE w:val="0"/>
        <w:autoSpaceDN w:val="0"/>
        <w:adjustRightInd w:val="0"/>
        <w:rPr>
          <w:color w:val="000000"/>
        </w:rPr>
      </w:pPr>
    </w:p>
    <w:p w:rsidR="00D14650" w:rsidRPr="00C21F5B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C21F5B">
        <w:rPr>
          <w:b/>
          <w:bCs/>
          <w:color w:val="000000"/>
        </w:rPr>
        <w:t>5.1.2 Rozhodnutí ředitelky mateřské školy o přijetí dítěte k předškolnímu vzdělávání</w:t>
      </w:r>
    </w:p>
    <w:p w:rsidR="00D14650" w:rsidRPr="000810B5" w:rsidRDefault="00D14650" w:rsidP="00D14650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Na základě žádosti zákonného zástupce vydává ředitelka mateřské školy</w:t>
      </w:r>
      <w:r w:rsidR="00C21F5B">
        <w:rPr>
          <w:color w:val="000000"/>
        </w:rPr>
        <w:t xml:space="preserve"> </w:t>
      </w:r>
      <w:r w:rsidRPr="00C21F5B">
        <w:rPr>
          <w:color w:val="000000"/>
        </w:rPr>
        <w:t>Rozhodnutí o přijetí dítěte k předškolnímu vzdělávání v souladu se zákonem</w:t>
      </w:r>
      <w:r w:rsidR="000810B5">
        <w:rPr>
          <w:color w:val="000000"/>
        </w:rPr>
        <w:t xml:space="preserve"> </w:t>
      </w:r>
      <w:r w:rsidRPr="000810B5">
        <w:rPr>
          <w:color w:val="000000"/>
        </w:rPr>
        <w:t>500/2004 Sb., správní řád v platném znění a zákonem 561/2004 Sb.,</w:t>
      </w:r>
      <w:r w:rsidR="00C21F5B" w:rsidRPr="000810B5">
        <w:rPr>
          <w:color w:val="000000"/>
        </w:rPr>
        <w:t xml:space="preserve"> </w:t>
      </w:r>
      <w:r w:rsidRPr="000810B5">
        <w:rPr>
          <w:color w:val="000000"/>
        </w:rPr>
        <w:t>o předškolním, základním, středním, vyšším odborném a jiném vzdělávání</w:t>
      </w:r>
      <w:r w:rsidR="00C21F5B" w:rsidRPr="000810B5">
        <w:rPr>
          <w:color w:val="000000"/>
        </w:rPr>
        <w:t xml:space="preserve"> </w:t>
      </w:r>
      <w:r w:rsidRPr="000810B5">
        <w:rPr>
          <w:color w:val="000000"/>
        </w:rPr>
        <w:t>(Školský zákon) v platném znění.</w:t>
      </w:r>
    </w:p>
    <w:p w:rsidR="00D14650" w:rsidRPr="00844775" w:rsidRDefault="00D14650" w:rsidP="007042CE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Po ukončení přijímacího řízení je výsledek řízení o přijetí dítěte</w:t>
      </w:r>
      <w:r w:rsidR="00C21F5B">
        <w:rPr>
          <w:color w:val="000000"/>
        </w:rPr>
        <w:t xml:space="preserve"> </w:t>
      </w:r>
      <w:r w:rsidRPr="00C21F5B">
        <w:rPr>
          <w:color w:val="000000"/>
        </w:rPr>
        <w:t>k předškolnímu vzdělávání zveřejněn na seznamu uchazečů pod přiděleným</w:t>
      </w:r>
      <w:r w:rsidR="00C21F5B">
        <w:rPr>
          <w:color w:val="000000"/>
        </w:rPr>
        <w:t xml:space="preserve"> </w:t>
      </w:r>
      <w:r w:rsidRPr="00C21F5B">
        <w:rPr>
          <w:color w:val="000000"/>
        </w:rPr>
        <w:t>registračním číslem. Seznam je zveřejněn na veřejně přístupném místě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(informační panel ve vestibulu školy) a rovněž způsobem umožňujícím dálkový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přístup (webové stránky školy). Součástí obsahu rozhodnutí může být i údaj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o využití zkušební doby v délce tří měsíců, a to v případě, není-li při zápisu do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mateřské školy zcela zřejmé, do jaké míry bude dítě schopno přizpůsobit se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podmínkám mateřské školy.</w:t>
      </w:r>
    </w:p>
    <w:p w:rsidR="00D14650" w:rsidRPr="00C21F5B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C21F5B">
        <w:rPr>
          <w:b/>
          <w:bCs/>
          <w:color w:val="000000"/>
        </w:rPr>
        <w:lastRenderedPageBreak/>
        <w:t>5.1.3 Ukončení vzdělávání</w:t>
      </w:r>
    </w:p>
    <w:p w:rsidR="00D14650" w:rsidRPr="00C21F5B" w:rsidRDefault="00D14650" w:rsidP="007042CE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Z důvodu neúčasti dítěte na vzdělávání.</w:t>
      </w:r>
    </w:p>
    <w:p w:rsidR="00D14650" w:rsidRPr="00C21F5B" w:rsidRDefault="00D14650" w:rsidP="00D14650">
      <w:p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Ředitelka mateřské školy může rozhodnout o ukončení vzdělávání dítěte, pokud</w:t>
      </w:r>
    </w:p>
    <w:p w:rsidR="00D14650" w:rsidRPr="00C21F5B" w:rsidRDefault="00844775" w:rsidP="00D1465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D14650" w:rsidRPr="00C21F5B">
        <w:rPr>
          <w:color w:val="000000"/>
        </w:rPr>
        <w:t>e nepřetržitě neúčastnilo vzdělávání po dobu delší než dva týdny a nebylo</w:t>
      </w:r>
    </w:p>
    <w:p w:rsidR="00D14650" w:rsidRPr="00C21F5B" w:rsidRDefault="00D14650" w:rsidP="00D14650">
      <w:p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omluveno zákonným zástupcem podle stanovených pravidel uvedených v</w:t>
      </w:r>
      <w:r w:rsidR="000810B5">
        <w:rPr>
          <w:color w:val="000000"/>
        </w:rPr>
        <w:t> </w:t>
      </w:r>
      <w:r w:rsidRPr="00C21F5B">
        <w:rPr>
          <w:color w:val="000000"/>
        </w:rPr>
        <w:t>tomto</w:t>
      </w:r>
      <w:r w:rsidR="000810B5">
        <w:rPr>
          <w:color w:val="000000"/>
        </w:rPr>
        <w:t xml:space="preserve"> </w:t>
      </w:r>
      <w:r w:rsidRPr="00C21F5B">
        <w:rPr>
          <w:color w:val="000000"/>
        </w:rPr>
        <w:t>Školním řádu.</w:t>
      </w:r>
    </w:p>
    <w:p w:rsidR="00D14650" w:rsidRPr="00C21F5B" w:rsidRDefault="00D14650" w:rsidP="007042CE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Ukončení vzdělávání dítěte z důvodu narušování provozu mateřské školy ze</w:t>
      </w:r>
    </w:p>
    <w:p w:rsidR="00D14650" w:rsidRPr="00C21F5B" w:rsidRDefault="00844775" w:rsidP="00D1465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str</w:t>
      </w:r>
      <w:r w:rsidR="00D14650" w:rsidRPr="00C21F5B">
        <w:rPr>
          <w:color w:val="000000"/>
        </w:rPr>
        <w:t>any zákonných zástupců.</w:t>
      </w:r>
    </w:p>
    <w:p w:rsidR="00D14650" w:rsidRPr="00C21F5B" w:rsidRDefault="00D14650" w:rsidP="00D14650">
      <w:p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V případě, že zákonný zástupce dítěte nebo samotné dítě závažným způsobem</w:t>
      </w:r>
      <w:r w:rsidR="00844775">
        <w:rPr>
          <w:color w:val="000000"/>
        </w:rPr>
        <w:t xml:space="preserve"> </w:t>
      </w:r>
      <w:r w:rsidRPr="00C21F5B">
        <w:rPr>
          <w:color w:val="000000"/>
        </w:rPr>
        <w:t>nebo opakovaně porušuje pravidla stanovená v tomto Školním řádu, může</w:t>
      </w:r>
      <w:r w:rsidR="00844775">
        <w:rPr>
          <w:color w:val="000000"/>
        </w:rPr>
        <w:t xml:space="preserve">  ř</w:t>
      </w:r>
      <w:r w:rsidRPr="00C21F5B">
        <w:rPr>
          <w:color w:val="000000"/>
        </w:rPr>
        <w:t>editelka rozhodnout o ukončení vzdělávání dítěte v mateřské škole z</w:t>
      </w:r>
      <w:r w:rsidR="00844775">
        <w:rPr>
          <w:color w:val="000000"/>
        </w:rPr>
        <w:t> </w:t>
      </w:r>
      <w:r w:rsidRPr="00C21F5B">
        <w:rPr>
          <w:color w:val="000000"/>
        </w:rPr>
        <w:t>důvodu</w:t>
      </w:r>
      <w:r w:rsidR="00844775">
        <w:rPr>
          <w:color w:val="000000"/>
        </w:rPr>
        <w:t xml:space="preserve"> n</w:t>
      </w:r>
      <w:r w:rsidRPr="00C21F5B">
        <w:rPr>
          <w:color w:val="000000"/>
        </w:rPr>
        <w:t>arušování provozu mateřské školy.</w:t>
      </w:r>
    </w:p>
    <w:p w:rsidR="00D14650" w:rsidRPr="00C21F5B" w:rsidRDefault="00D14650" w:rsidP="007042CE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Ukončení vzdělávání dítěte ve zkušební době.</w:t>
      </w:r>
    </w:p>
    <w:p w:rsidR="00D14650" w:rsidRPr="00C21F5B" w:rsidRDefault="00D14650" w:rsidP="00D14650">
      <w:p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Pokud při přijetí dítěte ke vzdělávání v mateřské škole byla stanovena zkušební</w:t>
      </w:r>
      <w:r w:rsidR="00844775">
        <w:rPr>
          <w:color w:val="000000"/>
        </w:rPr>
        <w:t xml:space="preserve"> d</w:t>
      </w:r>
      <w:r w:rsidRPr="00C21F5B">
        <w:rPr>
          <w:color w:val="000000"/>
        </w:rPr>
        <w:t>oba pobytu a lékař nebo školské poradenské zařízení v průběhu této zkušební</w:t>
      </w:r>
      <w:r w:rsidR="00844775">
        <w:rPr>
          <w:color w:val="000000"/>
        </w:rPr>
        <w:t xml:space="preserve"> </w:t>
      </w:r>
      <w:r w:rsidRPr="00C21F5B">
        <w:rPr>
          <w:color w:val="000000"/>
        </w:rPr>
        <w:t>doby doporučí nezatěžovat dítě dalším vzděláváním, může ředitelka mateřské</w:t>
      </w:r>
      <w:r w:rsidR="00844775">
        <w:rPr>
          <w:color w:val="000000"/>
        </w:rPr>
        <w:t xml:space="preserve"> </w:t>
      </w:r>
      <w:r w:rsidRPr="00C21F5B">
        <w:rPr>
          <w:color w:val="000000"/>
        </w:rPr>
        <w:t>školy rozhodnout o ukončení vzdělávání takového dítěte v mateřské škole.</w:t>
      </w:r>
    </w:p>
    <w:p w:rsidR="00D14650" w:rsidRPr="001D247A" w:rsidRDefault="00D14650" w:rsidP="00D14650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Ukončení vzdělávání z důvodu nehrazení úplaty za vzdělávání nebo úplaty za</w:t>
      </w:r>
      <w:r w:rsidR="001D247A">
        <w:rPr>
          <w:color w:val="000000"/>
        </w:rPr>
        <w:t xml:space="preserve"> </w:t>
      </w:r>
      <w:r w:rsidRPr="001D247A">
        <w:rPr>
          <w:color w:val="000000"/>
        </w:rPr>
        <w:t>školní stravné.</w:t>
      </w:r>
    </w:p>
    <w:p w:rsidR="00D14650" w:rsidRPr="00C21F5B" w:rsidRDefault="00D14650" w:rsidP="00D14650">
      <w:p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V případě, že zákonní zástupci dítěte opakovaně nedodržují podmínky stanovené</w:t>
      </w:r>
      <w:r w:rsidR="00844775">
        <w:rPr>
          <w:color w:val="000000"/>
        </w:rPr>
        <w:t xml:space="preserve"> </w:t>
      </w:r>
      <w:r w:rsidRPr="00C21F5B">
        <w:rPr>
          <w:color w:val="000000"/>
        </w:rPr>
        <w:t>pro úhradu úplaty za vzdělávání nebo úhradu úplaty za školní stravování</w:t>
      </w:r>
      <w:r w:rsidR="00844775">
        <w:rPr>
          <w:color w:val="000000"/>
        </w:rPr>
        <w:t xml:space="preserve"> </w:t>
      </w:r>
      <w:r w:rsidRPr="00C21F5B">
        <w:rPr>
          <w:color w:val="000000"/>
        </w:rPr>
        <w:t>uvedené v tomto školním řádu, může ředitelka rozhodnout o ukončení</w:t>
      </w:r>
      <w:r w:rsidR="00844775">
        <w:rPr>
          <w:color w:val="000000"/>
        </w:rPr>
        <w:t xml:space="preserve"> </w:t>
      </w:r>
      <w:r w:rsidRPr="00C21F5B">
        <w:rPr>
          <w:color w:val="000000"/>
        </w:rPr>
        <w:t>vzdělávání dítěte v mateřské škole z důvodu nehrazení stanovených úplat.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C21F5B">
        <w:rPr>
          <w:color w:val="000000"/>
        </w:rPr>
        <w:t>Rozhodnout o ukončení předškolního vzdělávání nelze v případě dítěte, pro které</w:t>
      </w:r>
      <w:r w:rsidR="00844775">
        <w:rPr>
          <w:color w:val="000000"/>
        </w:rPr>
        <w:t xml:space="preserve"> </w:t>
      </w:r>
      <w:r w:rsidRPr="00C21F5B">
        <w:rPr>
          <w:color w:val="000000"/>
        </w:rPr>
        <w:t>je předškolní vzdělávání povinné.</w:t>
      </w:r>
    </w:p>
    <w:p w:rsidR="00844775" w:rsidRPr="00C21F5B" w:rsidRDefault="00844775" w:rsidP="00D14650">
      <w:pPr>
        <w:autoSpaceDE w:val="0"/>
        <w:autoSpaceDN w:val="0"/>
        <w:adjustRightInd w:val="0"/>
        <w:rPr>
          <w:color w:val="000000"/>
        </w:rPr>
      </w:pPr>
    </w:p>
    <w:p w:rsidR="00D14650" w:rsidRPr="00844775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844775">
        <w:rPr>
          <w:b/>
          <w:bCs/>
          <w:color w:val="000000"/>
        </w:rPr>
        <w:t>5.1.4 Přístup ke vzdělávání a školským službám za stejných podmínek jako občané</w:t>
      </w:r>
    </w:p>
    <w:p w:rsidR="00D14650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844775">
        <w:rPr>
          <w:b/>
          <w:bCs/>
          <w:color w:val="000000"/>
        </w:rPr>
        <w:t>České republiky mají také všechny děti z ostatních zemí.</w:t>
      </w:r>
    </w:p>
    <w:p w:rsidR="00844775" w:rsidRPr="00844775" w:rsidRDefault="00844775" w:rsidP="00D14650">
      <w:pPr>
        <w:autoSpaceDE w:val="0"/>
        <w:autoSpaceDN w:val="0"/>
        <w:adjustRightInd w:val="0"/>
        <w:rPr>
          <w:b/>
          <w:bCs/>
          <w:color w:val="000000"/>
        </w:rPr>
      </w:pP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Cizinci ze třetích států (nejsou občany EU) mají přístup k</w:t>
      </w:r>
      <w:r w:rsidR="00844775">
        <w:rPr>
          <w:color w:val="000000"/>
        </w:rPr>
        <w:t> </w:t>
      </w:r>
      <w:r w:rsidRPr="00844775">
        <w:rPr>
          <w:color w:val="000000"/>
        </w:rPr>
        <w:t>předškolnímu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vzdělávání a školským službám za stejných podmínek jako občané České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republiky (občané EU), pokud mají právo pobytu na území ČR na dobu delší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než 90 dnů, pokud jsou azylanty, osobami požívajícími doplňkové ochrany,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žadateli o udělení mezinárodní ochrany nebo osobami požívající dočasné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ochrany. Povinné předškolní vzdělávání se vztahuje na občany jiného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členského státu Evropské unie, kteří na území České republiky pobývají déle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než 90 dnů, dále na jiné cizince, kteří jsou oprávněni pobývat na území České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republiky trvale nebo přechodně po dobu delší než 90 dnů, a na účastníky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řízení o udělení mezinárodní ochrany.</w:t>
      </w:r>
    </w:p>
    <w:p w:rsidR="00844775" w:rsidRPr="00844775" w:rsidRDefault="00844775" w:rsidP="00D14650">
      <w:pPr>
        <w:autoSpaceDE w:val="0"/>
        <w:autoSpaceDN w:val="0"/>
        <w:adjustRightInd w:val="0"/>
        <w:rPr>
          <w:color w:val="000000"/>
        </w:rPr>
      </w:pPr>
    </w:p>
    <w:p w:rsidR="00D14650" w:rsidRPr="00844775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844775">
        <w:rPr>
          <w:b/>
          <w:bCs/>
          <w:color w:val="000000"/>
        </w:rPr>
        <w:t>5.2 Podmínky provozu a organizace vzdělávání v mateřské škole</w:t>
      </w:r>
    </w:p>
    <w:p w:rsidR="00D14650" w:rsidRPr="00844775" w:rsidRDefault="00D14650" w:rsidP="007042CE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 xml:space="preserve">Mateřská škola </w:t>
      </w:r>
      <w:r w:rsidR="00844775">
        <w:rPr>
          <w:color w:val="000000"/>
        </w:rPr>
        <w:t>Rozsochy, okres Žďár nad Sázavou</w:t>
      </w:r>
      <w:r w:rsidRPr="00844775">
        <w:rPr>
          <w:color w:val="000000"/>
        </w:rPr>
        <w:t>, příspěvková organizace</w:t>
      </w:r>
      <w:r w:rsidR="00844775">
        <w:rPr>
          <w:color w:val="000000"/>
        </w:rPr>
        <w:t>, Rozsochy 146</w:t>
      </w:r>
      <w:r w:rsidRPr="00844775">
        <w:rPr>
          <w:color w:val="000000"/>
        </w:rPr>
        <w:t xml:space="preserve"> je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zřízena jako škola s celodenním provozem s určenou dobou pobytu od 6.00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do 16.</w:t>
      </w:r>
      <w:r w:rsidR="00844775">
        <w:rPr>
          <w:color w:val="000000"/>
        </w:rPr>
        <w:t>00</w:t>
      </w:r>
      <w:r w:rsidRPr="00844775">
        <w:rPr>
          <w:color w:val="000000"/>
        </w:rPr>
        <w:t xml:space="preserve"> hodin (včetně provozu o prázdninách). Je zřízena jako MŠ </w:t>
      </w:r>
      <w:r w:rsidR="00844775">
        <w:rPr>
          <w:color w:val="000000"/>
        </w:rPr>
        <w:t>dvou</w:t>
      </w:r>
      <w:r w:rsidRPr="00844775">
        <w:rPr>
          <w:color w:val="000000"/>
        </w:rPr>
        <w:t>třídní.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 xml:space="preserve">Děti jsou do tříd zařazovány dle </w:t>
      </w:r>
      <w:r w:rsidR="00844775">
        <w:rPr>
          <w:color w:val="000000"/>
        </w:rPr>
        <w:t>věku</w:t>
      </w:r>
    </w:p>
    <w:p w:rsidR="00D14650" w:rsidRPr="00844775" w:rsidRDefault="00D14650" w:rsidP="00844775">
      <w:pPr>
        <w:autoSpaceDE w:val="0"/>
        <w:autoSpaceDN w:val="0"/>
        <w:adjustRightInd w:val="0"/>
        <w:rPr>
          <w:color w:val="0000FF"/>
        </w:rPr>
      </w:pPr>
      <w:r w:rsidRPr="00844775">
        <w:rPr>
          <w:color w:val="000000"/>
        </w:rPr>
        <w:t>V měsících červenci a srpnu, případně v obou měsících může ředitelka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mateřské školy po projednání se zřizovatelem stanovený provoz omezit nebo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přerušit a to zejména z důvodu předpokládaného nízkého počtu dětí v</w:t>
      </w:r>
      <w:r w:rsidR="00844775">
        <w:rPr>
          <w:color w:val="000000"/>
        </w:rPr>
        <w:t> </w:t>
      </w:r>
      <w:r w:rsidRPr="00844775">
        <w:rPr>
          <w:color w:val="000000"/>
        </w:rPr>
        <w:t>tomto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období, nedostatku pedagogického personálu apod. Rozsah omezení nebo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přerušení stanoví ředitelka mateřské školy. Provoz mateřské školy v</w:t>
      </w:r>
      <w:r w:rsidR="00844775">
        <w:rPr>
          <w:color w:val="000000"/>
        </w:rPr>
        <w:t> </w:t>
      </w:r>
      <w:r w:rsidRPr="00844775">
        <w:rPr>
          <w:color w:val="000000"/>
        </w:rPr>
        <w:t>době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hlavních a vedlejších prázdnin oznámí ředitelka MŠ zákonným zástupcům dětí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 xml:space="preserve">nejméně 2 měsíce předem. </w:t>
      </w:r>
    </w:p>
    <w:p w:rsidR="00D14650" w:rsidRPr="00844775" w:rsidRDefault="00D14650" w:rsidP="007042CE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Provoz MŠ lze ze závažných důvodů a po projednání se zřizovatelem omezit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nebo přerušit i v jiném období než stanoveném v bodě 5.2. Za závažné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důvody se považují organizační či technické příčiny, které znemožňují řádné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 xml:space="preserve">poskytování předškolního </w:t>
      </w:r>
      <w:r w:rsidRPr="00844775">
        <w:rPr>
          <w:color w:val="000000"/>
        </w:rPr>
        <w:lastRenderedPageBreak/>
        <w:t>vzdělávání. Informaci o omezení nebo přerušení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provozu zveřejní ředitelka MŠ na přístupném místě ve škole neprodleně poté,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co o omezení nebo přerušení provozu rozhodne.</w:t>
      </w:r>
    </w:p>
    <w:p w:rsidR="00D14650" w:rsidRPr="00844775" w:rsidRDefault="00D14650" w:rsidP="007042CE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Mateřská škola může organizovat školní výlety a další akce související se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vzdělávací činností školy. O uskutečnění těchto výletů a dalších akcí informuje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mateřská škola zákonné zástupce dětí nejméně týden před jejich zahájením.</w:t>
      </w:r>
    </w:p>
    <w:p w:rsidR="00844775" w:rsidRDefault="00844775" w:rsidP="00D1465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14650" w:rsidRPr="00844775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844775">
        <w:rPr>
          <w:b/>
          <w:bCs/>
          <w:color w:val="000000"/>
        </w:rPr>
        <w:t>5.3 Docházka a způsob povinného předškolního vzdělávání</w:t>
      </w:r>
    </w:p>
    <w:p w:rsidR="00844775" w:rsidRPr="00844775" w:rsidRDefault="00844775" w:rsidP="00D14650">
      <w:pPr>
        <w:autoSpaceDE w:val="0"/>
        <w:autoSpaceDN w:val="0"/>
        <w:adjustRightInd w:val="0"/>
        <w:rPr>
          <w:b/>
          <w:bCs/>
          <w:color w:val="000000"/>
        </w:rPr>
      </w:pPr>
    </w:p>
    <w:p w:rsidR="00D14650" w:rsidRPr="005A540F" w:rsidRDefault="00D14650" w:rsidP="007042CE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Povinné předškolní vzdělávání má formu pravidelné denní docházky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v pracovních dnech. Povinné předškolní vzdělávání se stanovuje v</w:t>
      </w:r>
      <w:r w:rsidR="00844775">
        <w:rPr>
          <w:color w:val="000000"/>
        </w:rPr>
        <w:t> </w:t>
      </w:r>
      <w:r w:rsidRPr="00844775">
        <w:rPr>
          <w:color w:val="000000"/>
        </w:rPr>
        <w:t>rozsahu</w:t>
      </w:r>
      <w:r w:rsidR="00844775">
        <w:rPr>
          <w:color w:val="000000"/>
        </w:rPr>
        <w:t xml:space="preserve"> </w:t>
      </w:r>
      <w:r w:rsidRPr="00844775">
        <w:rPr>
          <w:color w:val="000000"/>
        </w:rPr>
        <w:t>4 hodin denně. Povinnost předškolního vzdělávání není dána ve dnech, které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připadají na období školních prázdnin v souladu s organizací školního roku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v základních a středních školách.</w:t>
      </w:r>
    </w:p>
    <w:p w:rsidR="00D14650" w:rsidRPr="005A540F" w:rsidRDefault="00D14650" w:rsidP="007042CE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Zákonný zástupce dítěte je povinen omluvit nepřítomnost dítěte ve vzdělávání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nejpozději první den jeho nepřítomnosti písemně, telefonicky nebo osobně. Po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návratu dítěte do školy písemně v omluvném listu s uvedením důvodů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absence.</w:t>
      </w:r>
    </w:p>
    <w:p w:rsidR="00D14650" w:rsidRPr="00844775" w:rsidRDefault="00D14650" w:rsidP="007042CE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Jiným způsobem plnění povinnosti předškolního vzdělávání se rozumí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a) individuální vzdělávání dítěte, které se uskutečňuje bez pravidelné denní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docházky dítěte do mateřské školy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b) vzdělávání v přípravné třídě základní školy a ve třídě přípravného stupně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základní školy speciální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c) vzdělávání v zahraniční škole na území České republiky, ve které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ministerstvo povolilo plnění povinné školní docházky dle § 38a školského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zákona.</w:t>
      </w:r>
    </w:p>
    <w:p w:rsidR="00D14650" w:rsidRPr="00844775" w:rsidRDefault="00D14650" w:rsidP="005A540F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Zákonný zástupce dítěte, které bude plnit povinnost předškolního vzdělávání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způsobem podle písm. b) nebo c), je povinen oznámit tuto skutečnost řediteli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 xml:space="preserve">spádové mateřské školy. 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Oznámení je zákonný zástupce povinen učinit nejpozději 3 měsíce před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počátkem školního roku, kterým začíná povinnost předškolního vzdělávání dítěte.</w:t>
      </w:r>
    </w:p>
    <w:p w:rsidR="005A540F" w:rsidRPr="00844775" w:rsidRDefault="005A540F" w:rsidP="00D14650">
      <w:pPr>
        <w:autoSpaceDE w:val="0"/>
        <w:autoSpaceDN w:val="0"/>
        <w:adjustRightInd w:val="0"/>
        <w:rPr>
          <w:color w:val="000000"/>
        </w:rPr>
      </w:pPr>
    </w:p>
    <w:p w:rsidR="00D14650" w:rsidRPr="00844775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844775">
        <w:rPr>
          <w:b/>
          <w:bCs/>
          <w:color w:val="000000"/>
        </w:rPr>
        <w:t>5.4 Individuální vzdělávání</w:t>
      </w:r>
    </w:p>
    <w:p w:rsidR="00D14650" w:rsidRPr="00844775" w:rsidRDefault="00D14650" w:rsidP="007042CE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Zákonný zástupce dítěte, pro které je předškolní vzdělávání povinné, může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pro dítě v odůvodněných případech zvolit, že bude individuálně vzděláváno.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Má-li být dítě individuálně vzděláváno převážnou část školního roku, je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zákonný zástupce dítěte povinen toto oznámení učinit nejpozději 3 měsíce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před počátkem školního roku. V průběhu školního roku lze plnit povinnost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individuálního předškolního vzdělávání nejdříve ode dne, kdy bylo oznámení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o individuálním vzdělávání dítěte doručeno řediteli mateřské školy, kam bylo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dítě přijato k předškolnímu vzdělávání.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Oznámení zákonného zástupce o individuálním vzdělávání dítěte musí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obsahovat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a) jméno, popřípadě jména, a příjmení, rodné číslo a místo trvalého pobytu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dítěte, v případě cizince místo pobytu dítěte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b) uvedení období, ve kterém má být dítě individuálně vzděláváno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c) důvody pro individuální vzdělávání dítěte.</w:t>
      </w:r>
    </w:p>
    <w:p w:rsidR="00D14650" w:rsidRPr="005A540F" w:rsidRDefault="00D14650" w:rsidP="007042CE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Mateřská škola ověří úroveň osvojování očekávaných výstupů v</w:t>
      </w:r>
      <w:r w:rsidR="005A540F">
        <w:rPr>
          <w:color w:val="000000"/>
        </w:rPr>
        <w:t> </w:t>
      </w:r>
      <w:r w:rsidRPr="00844775">
        <w:rPr>
          <w:color w:val="000000"/>
        </w:rPr>
        <w:t>jednotlivých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oblastech a případně doporučí zákonnému zástupci další postup při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vzdělávání.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Ředitelka školy stanoví termíny ověření vždy na druhou polovinu listopadu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a náhradní termíny na první polovinu prosince. Přesný termín bude zákonným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zástupcům sdělen v předstihu jednoho měsíce písemně, individuálně, nebo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s nimi dohodnut. Současně ředitelka školy podá zákonným zástupcům dítěte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tyto další informace:</w:t>
      </w:r>
    </w:p>
    <w:p w:rsidR="00D14650" w:rsidRDefault="00D14650" w:rsidP="007042CE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místo, ve kterém bude ověření probíhat</w:t>
      </w:r>
    </w:p>
    <w:p w:rsidR="00D14650" w:rsidRDefault="00D14650" w:rsidP="007042CE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5A540F">
        <w:rPr>
          <w:color w:val="000000"/>
        </w:rPr>
        <w:t>celkovou dobu, po kterou bude ověření probíhat</w:t>
      </w:r>
    </w:p>
    <w:p w:rsidR="00D14650" w:rsidRDefault="00D14650" w:rsidP="007042CE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5A540F">
        <w:rPr>
          <w:color w:val="000000"/>
        </w:rPr>
        <w:lastRenderedPageBreak/>
        <w:t>činnosti, které má dítě při ověření vykonávat</w:t>
      </w:r>
    </w:p>
    <w:p w:rsidR="00D14650" w:rsidRDefault="00D14650" w:rsidP="007042CE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5A540F">
        <w:rPr>
          <w:color w:val="000000"/>
        </w:rPr>
        <w:t>přítomnost pedagogických pracovníků při ověření</w:t>
      </w:r>
    </w:p>
    <w:p w:rsidR="00D14650" w:rsidRPr="005A540F" w:rsidRDefault="00D14650" w:rsidP="007042CE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5A540F">
        <w:rPr>
          <w:color w:val="000000"/>
        </w:rPr>
        <w:t>přítomnost zákonného zástupce dítěte při ověření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Zákonný zástupce dítěte, které je individuálně vzděláváno, je povinen zajistit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účast dítěte u ověření. Ředitelka mateřské školy, kam bylo dítě přijato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k předškolnímu vzdělávání, ukončí individuální vzdělávání dítěte, pokud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zákonný zástupce dítěte nezajistil účast dítěte u ověření, a to ani v</w:t>
      </w:r>
      <w:r w:rsidR="005A540F">
        <w:rPr>
          <w:color w:val="000000"/>
        </w:rPr>
        <w:t> </w:t>
      </w:r>
      <w:r w:rsidRPr="00844775">
        <w:rPr>
          <w:color w:val="000000"/>
        </w:rPr>
        <w:t>náhradním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termínu.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Odvolání proti rozhodnutí ředitele mateřské školy o ukončení individuálního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vzdělávání dítěte nemá odkladný účinek. Po ukončení individuálního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vzdělávání dítěte nelze dítě opětovně individuálně vzdělávat.</w:t>
      </w:r>
    </w:p>
    <w:p w:rsidR="005A540F" w:rsidRPr="00844775" w:rsidRDefault="005A540F" w:rsidP="00D14650">
      <w:pPr>
        <w:autoSpaceDE w:val="0"/>
        <w:autoSpaceDN w:val="0"/>
        <w:adjustRightInd w:val="0"/>
        <w:rPr>
          <w:color w:val="000000"/>
        </w:rPr>
      </w:pPr>
    </w:p>
    <w:p w:rsidR="00D14650" w:rsidRPr="00844775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844775">
        <w:rPr>
          <w:b/>
          <w:bCs/>
          <w:color w:val="000000"/>
        </w:rPr>
        <w:t>5.5. Distanční vzdělávání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V souladu se školským zákonem č. 561/2004Sb., v platném znění, má mateřská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 xml:space="preserve">škola povinnost poskytovat </w:t>
      </w:r>
      <w:r w:rsidRPr="00844775">
        <w:rPr>
          <w:b/>
          <w:bCs/>
          <w:color w:val="000000"/>
        </w:rPr>
        <w:t>distanční vzdělávání dětem, pro které je předškolní</w:t>
      </w:r>
      <w:r w:rsidR="005A540F">
        <w:rPr>
          <w:color w:val="000000"/>
        </w:rPr>
        <w:t xml:space="preserve"> </w:t>
      </w:r>
      <w:r w:rsidRPr="00844775">
        <w:rPr>
          <w:b/>
          <w:bCs/>
          <w:color w:val="000000"/>
        </w:rPr>
        <w:t>vzdělávání povinné</w:t>
      </w:r>
      <w:r w:rsidRPr="00844775">
        <w:rPr>
          <w:color w:val="000000"/>
        </w:rPr>
        <w:t>, v případě následujících důvodů: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 xml:space="preserve">1. dojde </w:t>
      </w:r>
      <w:r w:rsidRPr="00844775">
        <w:rPr>
          <w:b/>
          <w:bCs/>
          <w:color w:val="000000"/>
        </w:rPr>
        <w:t xml:space="preserve">k vyhlášení krizového stavu </w:t>
      </w:r>
      <w:r w:rsidRPr="00844775">
        <w:rPr>
          <w:color w:val="000000"/>
        </w:rPr>
        <w:t>podle zákona č. 240/2000 Sb., o krizovém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řízení a o změně některých zákonů (krizový zákon), ve znění pozdějších předpisů.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Krizovým stavem je podle § 2 písm. b) krizového zákona stav nebezpečí, nouzový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stav nebo stav ohrožení státu, nebo</w:t>
      </w:r>
    </w:p>
    <w:p w:rsidR="00D14650" w:rsidRPr="005A540F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844775">
        <w:rPr>
          <w:color w:val="000000"/>
        </w:rPr>
        <w:t xml:space="preserve">2. dojde </w:t>
      </w:r>
      <w:r w:rsidRPr="00844775">
        <w:rPr>
          <w:b/>
          <w:bCs/>
          <w:color w:val="000000"/>
        </w:rPr>
        <w:t>k nařízení mimořádného opatření Ministerstva zdravotnictví nebo</w:t>
      </w:r>
      <w:r w:rsidR="005A540F">
        <w:rPr>
          <w:b/>
          <w:bCs/>
          <w:color w:val="000000"/>
        </w:rPr>
        <w:t xml:space="preserve"> </w:t>
      </w:r>
      <w:r w:rsidRPr="00844775">
        <w:rPr>
          <w:b/>
          <w:bCs/>
          <w:color w:val="000000"/>
        </w:rPr>
        <w:t xml:space="preserve">krajské hygienické stanice </w:t>
      </w:r>
      <w:r w:rsidRPr="00844775">
        <w:rPr>
          <w:color w:val="000000"/>
        </w:rPr>
        <w:t>podle zákona č. 258/2000 Sb., o ochraně veřejného</w:t>
      </w:r>
      <w:r w:rsidR="005A540F">
        <w:rPr>
          <w:b/>
          <w:bCs/>
          <w:color w:val="000000"/>
        </w:rPr>
        <w:t xml:space="preserve"> </w:t>
      </w:r>
      <w:r w:rsidRPr="00844775">
        <w:rPr>
          <w:color w:val="000000"/>
        </w:rPr>
        <w:t>zdraví a o změně souvisejících zákonů, ve znění pozdějších předpisů. Mimořádným</w:t>
      </w:r>
      <w:r w:rsidR="005A540F">
        <w:rPr>
          <w:b/>
          <w:bCs/>
          <w:color w:val="000000"/>
        </w:rPr>
        <w:t xml:space="preserve"> </w:t>
      </w:r>
      <w:r w:rsidRPr="00844775">
        <w:rPr>
          <w:color w:val="000000"/>
        </w:rPr>
        <w:t>opatřením při epidemii nebo nebezpečí jejího vzniku může být právě i uzavření škol</w:t>
      </w:r>
      <w:r w:rsidR="005A540F">
        <w:rPr>
          <w:b/>
          <w:bCs/>
          <w:color w:val="000000"/>
        </w:rPr>
        <w:t xml:space="preserve"> </w:t>
      </w:r>
      <w:r w:rsidRPr="00844775">
        <w:rPr>
          <w:color w:val="000000"/>
        </w:rPr>
        <w:t>(viz § 69 ve spojení s § 80 odst. 1 písm. g), resp. s § 82 odst. 2 písm. m) zákona o</w:t>
      </w:r>
      <w:r w:rsidR="005A540F">
        <w:rPr>
          <w:b/>
          <w:bCs/>
          <w:color w:val="000000"/>
        </w:rPr>
        <w:t xml:space="preserve"> </w:t>
      </w:r>
      <w:r w:rsidRPr="00844775">
        <w:rPr>
          <w:color w:val="000000"/>
        </w:rPr>
        <w:t>ochraně veřejného zdraví), nebo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 xml:space="preserve">3. dojde </w:t>
      </w:r>
      <w:r w:rsidRPr="00844775">
        <w:rPr>
          <w:b/>
          <w:bCs/>
          <w:color w:val="000000"/>
        </w:rPr>
        <w:t>k nařízení karantény</w:t>
      </w:r>
      <w:r w:rsidRPr="00844775">
        <w:rPr>
          <w:color w:val="000000"/>
        </w:rPr>
        <w:t>. Nařídit karanténu může např. krajská hygienická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stanice nebo poskytovatel zdravotních služeb.</w:t>
      </w:r>
    </w:p>
    <w:p w:rsidR="00D14650" w:rsidRPr="00844775" w:rsidRDefault="00D14650" w:rsidP="00D14650">
      <w:pPr>
        <w:autoSpaceDE w:val="0"/>
        <w:autoSpaceDN w:val="0"/>
        <w:adjustRightInd w:val="0"/>
        <w:rPr>
          <w:color w:val="000000"/>
        </w:rPr>
      </w:pPr>
      <w:r w:rsidRPr="00844775">
        <w:rPr>
          <w:color w:val="000000"/>
        </w:rPr>
        <w:t>Pokud z těchto důvodů dojde k znemožnění osobní přítomnosti více než poloviny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dětí, pro které je předškolní vzdělávání povinné z celé mateřské školy, nebo ze třídy,</w:t>
      </w:r>
      <w:r w:rsidR="005A540F">
        <w:rPr>
          <w:color w:val="000000"/>
        </w:rPr>
        <w:t xml:space="preserve"> která je </w:t>
      </w:r>
      <w:r w:rsidRPr="00844775">
        <w:rPr>
          <w:color w:val="000000"/>
        </w:rPr>
        <w:t>organizována výlučně pro tyto děti, bude mateřská škola poskytovat těmto</w:t>
      </w:r>
      <w:r w:rsidR="005A540F">
        <w:rPr>
          <w:color w:val="000000"/>
        </w:rPr>
        <w:t xml:space="preserve"> </w:t>
      </w:r>
      <w:r w:rsidRPr="00844775">
        <w:rPr>
          <w:color w:val="000000"/>
        </w:rPr>
        <w:t>dětem distanční vzdělávání.</w:t>
      </w:r>
    </w:p>
    <w:p w:rsidR="00D14650" w:rsidRPr="00ED229F" w:rsidRDefault="00D14650" w:rsidP="00D1465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D14650" w:rsidRPr="005A540F" w:rsidRDefault="00D14650" w:rsidP="00D14650">
      <w:pPr>
        <w:autoSpaceDE w:val="0"/>
        <w:autoSpaceDN w:val="0"/>
        <w:adjustRightInd w:val="0"/>
        <w:rPr>
          <w:color w:val="000000"/>
        </w:rPr>
      </w:pPr>
      <w:r w:rsidRPr="005A540F">
        <w:rPr>
          <w:color w:val="000000"/>
        </w:rPr>
        <w:t>Škola je povinna přizpůsobit toto vzdělávání podmínkám každého jednotlivého dítěte,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kterého se to týká. To např. znamená, že pokud dítě (zákonný zástupce) nemá doma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k dispozici počítač, musí škola využít jiný způsob vzdělávání distančním způsobem -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např. umožnit, aby si úkoly pro dítě zákonný zástupce vyzvedl ve škole (samozřejmě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pouze tehdy, pokud tomu nebrání jiné okolnosti), nebo využít pouze telefonického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spojení.</w:t>
      </w:r>
    </w:p>
    <w:p w:rsidR="00D14650" w:rsidRPr="005A540F" w:rsidRDefault="00D14650" w:rsidP="00D14650">
      <w:pPr>
        <w:autoSpaceDE w:val="0"/>
        <w:autoSpaceDN w:val="0"/>
        <w:adjustRightInd w:val="0"/>
        <w:rPr>
          <w:color w:val="000000"/>
        </w:rPr>
      </w:pPr>
      <w:r w:rsidRPr="005A540F">
        <w:rPr>
          <w:color w:val="000000"/>
        </w:rPr>
        <w:t>Způsob distančního vzdělávání domluví jednotlivě zákonný zástupce s učitelkou ve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třídě, do které dítě dochází.</w:t>
      </w:r>
    </w:p>
    <w:p w:rsidR="00D14650" w:rsidRDefault="00D14650" w:rsidP="00D14650">
      <w:pPr>
        <w:autoSpaceDE w:val="0"/>
        <w:autoSpaceDN w:val="0"/>
        <w:adjustRightInd w:val="0"/>
        <w:rPr>
          <w:color w:val="000000"/>
        </w:rPr>
      </w:pPr>
      <w:r w:rsidRPr="005A540F">
        <w:rPr>
          <w:color w:val="000000"/>
        </w:rPr>
        <w:t>Zadané úkoly v distančním vzdělávání budou zpětně učitelkou slovně hodnoceny.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 xml:space="preserve">Distanční vzdělávání </w:t>
      </w:r>
      <w:r w:rsidRPr="005A540F">
        <w:rPr>
          <w:b/>
          <w:bCs/>
          <w:color w:val="000000"/>
        </w:rPr>
        <w:t xml:space="preserve">je pro děti </w:t>
      </w:r>
      <w:r w:rsidRPr="005A540F">
        <w:rPr>
          <w:color w:val="000000"/>
        </w:rPr>
        <w:t xml:space="preserve">s povinnou předškolní docházkou </w:t>
      </w:r>
      <w:r w:rsidRPr="005A540F">
        <w:rPr>
          <w:b/>
          <w:bCs/>
          <w:color w:val="000000"/>
        </w:rPr>
        <w:t xml:space="preserve">povinné, </w:t>
      </w:r>
      <w:r w:rsidRPr="005A540F">
        <w:rPr>
          <w:color w:val="000000"/>
        </w:rPr>
        <w:t>protože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i v těchto případech trvá období školního vyučování a děti nemají prázdniny.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Pokud se dítě z jakéhokoliv důvodu (např.nemoc) nemůže distančního vzdělávání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zúčastnit, musí být zákonným zástupcem řádně omluveno v omluvném listě.</w:t>
      </w:r>
    </w:p>
    <w:p w:rsidR="005A540F" w:rsidRPr="005A540F" w:rsidRDefault="005A540F" w:rsidP="00D14650">
      <w:pPr>
        <w:autoSpaceDE w:val="0"/>
        <w:autoSpaceDN w:val="0"/>
        <w:adjustRightInd w:val="0"/>
        <w:rPr>
          <w:color w:val="000000"/>
        </w:rPr>
      </w:pPr>
    </w:p>
    <w:p w:rsidR="00D14650" w:rsidRPr="005A540F" w:rsidRDefault="00D14650" w:rsidP="00D14650">
      <w:pPr>
        <w:autoSpaceDE w:val="0"/>
        <w:autoSpaceDN w:val="0"/>
        <w:adjustRightInd w:val="0"/>
        <w:rPr>
          <w:b/>
          <w:bCs/>
          <w:color w:val="000000"/>
        </w:rPr>
      </w:pPr>
      <w:r w:rsidRPr="005A540F">
        <w:rPr>
          <w:b/>
          <w:bCs/>
          <w:color w:val="000000"/>
        </w:rPr>
        <w:t>5.6 Vnitřní denní režim při vzdělávání dětí</w:t>
      </w:r>
    </w:p>
    <w:p w:rsidR="00D14650" w:rsidRPr="005A540F" w:rsidRDefault="00D14650" w:rsidP="00D14650">
      <w:pPr>
        <w:autoSpaceDE w:val="0"/>
        <w:autoSpaceDN w:val="0"/>
        <w:adjustRightInd w:val="0"/>
        <w:rPr>
          <w:color w:val="000000"/>
        </w:rPr>
      </w:pPr>
      <w:r w:rsidRPr="005A540F">
        <w:rPr>
          <w:color w:val="000000"/>
        </w:rPr>
        <w:t>Předškolní vzdělávání dětí probíhá ve stanoveném denním režimu. Jednotlivé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rozvržení časových úseků je však pouze orientační, není striktně dodržováno (mimo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časově vymezené prostory pro stravování), vychází ze Školního vzdělávacího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programu a Třídních vzdělávacích plánů a aktuální organizační struktury. Intervaly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mezi jednotlivými činnostmi lze měnit v závislosti na aktuálních přirozených situacích,</w:t>
      </w:r>
      <w:r w:rsidR="005A540F">
        <w:rPr>
          <w:color w:val="000000"/>
        </w:rPr>
        <w:t xml:space="preserve"> </w:t>
      </w:r>
      <w:r w:rsidRPr="005A540F">
        <w:rPr>
          <w:color w:val="000000"/>
        </w:rPr>
        <w:t>zájmu a zážitcích dětí.</w:t>
      </w:r>
    </w:p>
    <w:p w:rsidR="00D14650" w:rsidRPr="005A540F" w:rsidRDefault="00D14650" w:rsidP="00D14650">
      <w:pPr>
        <w:autoSpaceDE w:val="0"/>
        <w:autoSpaceDN w:val="0"/>
        <w:adjustRightInd w:val="0"/>
        <w:rPr>
          <w:color w:val="000000"/>
        </w:rPr>
      </w:pPr>
      <w:r w:rsidRPr="005A540F">
        <w:rPr>
          <w:color w:val="000000"/>
        </w:rPr>
        <w:t>Režim je volný a je přizpůsobován okolnostem i různým změnám podmínek (např.</w:t>
      </w:r>
    </w:p>
    <w:p w:rsidR="00D14650" w:rsidRPr="005A540F" w:rsidRDefault="00D14650" w:rsidP="00D14650">
      <w:pPr>
        <w:autoSpaceDE w:val="0"/>
        <w:autoSpaceDN w:val="0"/>
        <w:adjustRightInd w:val="0"/>
        <w:rPr>
          <w:color w:val="000000"/>
        </w:rPr>
      </w:pPr>
      <w:r w:rsidRPr="005A540F">
        <w:rPr>
          <w:color w:val="000000"/>
        </w:rPr>
        <w:lastRenderedPageBreak/>
        <w:t>plavecký výcvik, kulturní programy…).</w:t>
      </w:r>
    </w:p>
    <w:p w:rsidR="000810B5" w:rsidRDefault="000810B5" w:rsidP="00D146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810B5" w:rsidRDefault="000810B5" w:rsidP="000810B5">
      <w:pPr>
        <w:pStyle w:val="Zkladntext21"/>
        <w:ind w:left="0"/>
        <w:rPr>
          <w:b/>
          <w:color w:val="FF0000"/>
          <w:sz w:val="28"/>
          <w:szCs w:val="28"/>
        </w:rPr>
      </w:pPr>
      <w:r w:rsidRPr="00FB1173">
        <w:rPr>
          <w:b/>
          <w:color w:val="FF0000"/>
          <w:sz w:val="28"/>
          <w:szCs w:val="28"/>
        </w:rPr>
        <w:t>Režim a náplň dne dětí v MŠ třída  ,,Soviček “</w:t>
      </w:r>
    </w:p>
    <w:p w:rsidR="000810B5" w:rsidRDefault="000810B5" w:rsidP="000810B5">
      <w:pPr>
        <w:pStyle w:val="Zkladntext21"/>
        <w:ind w:left="0"/>
        <w:rPr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2235"/>
        <w:gridCol w:w="6977"/>
      </w:tblGrid>
      <w:tr w:rsidR="000810B5" w:rsidRPr="001D247A" w:rsidTr="001D247A">
        <w:trPr>
          <w:trHeight w:val="2899"/>
        </w:trPr>
        <w:tc>
          <w:tcPr>
            <w:tcW w:w="2235" w:type="dxa"/>
          </w:tcPr>
          <w:p w:rsidR="000810B5" w:rsidRPr="001D247A" w:rsidRDefault="001D247A" w:rsidP="001D247A">
            <w:pPr>
              <w:pStyle w:val="Zkladntext21"/>
              <w:ind w:lef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6,00 </w:t>
            </w:r>
            <w:r w:rsidR="000810B5" w:rsidRPr="001D247A">
              <w:rPr>
                <w:rFonts w:ascii="Times New Roman" w:hAnsi="Times New Roman" w:cs="Times New Roman"/>
                <w:bCs/>
                <w:szCs w:val="22"/>
              </w:rPr>
              <w:t xml:space="preserve"> -  0</w:t>
            </w:r>
            <w:r>
              <w:rPr>
                <w:rFonts w:ascii="Times New Roman" w:hAnsi="Times New Roman" w:cs="Times New Roman"/>
                <w:bCs/>
                <w:szCs w:val="22"/>
              </w:rPr>
              <w:t>9</w:t>
            </w:r>
            <w:r w:rsidR="000810B5" w:rsidRPr="001D247A">
              <w:rPr>
                <w:rFonts w:ascii="Times New Roman" w:hAnsi="Times New Roman" w:cs="Times New Roman"/>
                <w:bCs/>
                <w:szCs w:val="22"/>
              </w:rPr>
              <w:t xml:space="preserve">,00 hodin    </w:t>
            </w:r>
          </w:p>
        </w:tc>
        <w:tc>
          <w:tcPr>
            <w:tcW w:w="6977" w:type="dxa"/>
          </w:tcPr>
          <w:tbl>
            <w:tblPr>
              <w:tblW w:w="383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37"/>
            </w:tblGrid>
            <w:tr w:rsidR="000810B5" w:rsidRPr="001D247A" w:rsidTr="000810B5">
              <w:trPr>
                <w:trHeight w:val="108"/>
              </w:trPr>
              <w:tc>
                <w:tcPr>
                  <w:tcW w:w="0" w:type="auto"/>
                </w:tcPr>
                <w:p w:rsidR="000810B5" w:rsidRPr="001D247A" w:rsidRDefault="000810B5" w:rsidP="000810B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D247A">
                    <w:rPr>
                      <w:sz w:val="22"/>
                      <w:szCs w:val="22"/>
                    </w:rPr>
                    <w:t xml:space="preserve">scházení dětí, komunikace s rodiči </w:t>
                  </w:r>
                </w:p>
              </w:tc>
            </w:tr>
            <w:tr w:rsidR="000810B5" w:rsidRPr="001D247A" w:rsidTr="000810B5">
              <w:trPr>
                <w:trHeight w:val="108"/>
              </w:trPr>
              <w:tc>
                <w:tcPr>
                  <w:tcW w:w="0" w:type="auto"/>
                </w:tcPr>
                <w:p w:rsidR="000810B5" w:rsidRPr="001D247A" w:rsidRDefault="000810B5" w:rsidP="000810B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D247A">
                    <w:rPr>
                      <w:sz w:val="22"/>
                      <w:szCs w:val="22"/>
                    </w:rPr>
                    <w:t xml:space="preserve">hry a tvořivé činnosti dětí </w:t>
                  </w:r>
                </w:p>
              </w:tc>
            </w:tr>
            <w:tr w:rsidR="000810B5" w:rsidRPr="001D247A" w:rsidTr="000810B5">
              <w:trPr>
                <w:trHeight w:val="108"/>
              </w:trPr>
              <w:tc>
                <w:tcPr>
                  <w:tcW w:w="0" w:type="auto"/>
                </w:tcPr>
                <w:p w:rsidR="000810B5" w:rsidRPr="001D247A" w:rsidRDefault="000810B5" w:rsidP="000810B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D247A">
                    <w:rPr>
                      <w:sz w:val="22"/>
                      <w:szCs w:val="22"/>
                    </w:rPr>
                    <w:t xml:space="preserve">komunikace dětí s učitelkou </w:t>
                  </w:r>
                </w:p>
              </w:tc>
            </w:tr>
            <w:tr w:rsidR="000810B5" w:rsidRPr="001D247A" w:rsidTr="000810B5">
              <w:trPr>
                <w:trHeight w:val="108"/>
              </w:trPr>
              <w:tc>
                <w:tcPr>
                  <w:tcW w:w="0" w:type="auto"/>
                </w:tcPr>
                <w:p w:rsidR="000810B5" w:rsidRPr="001D247A" w:rsidRDefault="000810B5" w:rsidP="000810B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D247A">
                    <w:rPr>
                      <w:sz w:val="22"/>
                      <w:szCs w:val="22"/>
                    </w:rPr>
                    <w:t xml:space="preserve">jazykové chvilky </w:t>
                  </w:r>
                </w:p>
                <w:p w:rsidR="000810B5" w:rsidRPr="001D247A" w:rsidRDefault="000810B5" w:rsidP="000810B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D247A">
                    <w:rPr>
                      <w:sz w:val="22"/>
                      <w:szCs w:val="22"/>
                    </w:rPr>
                    <w:t>realizace plánovaných činností dle TVP</w:t>
                  </w:r>
                </w:p>
                <w:p w:rsidR="000810B5" w:rsidRPr="001D247A" w:rsidRDefault="000810B5" w:rsidP="000810B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D247A">
                    <w:rPr>
                      <w:sz w:val="22"/>
                      <w:szCs w:val="22"/>
                    </w:rPr>
                    <w:t>realizace ind. činností</w:t>
                  </w:r>
                </w:p>
                <w:p w:rsidR="000810B5" w:rsidRPr="001D247A" w:rsidRDefault="000810B5" w:rsidP="000810B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D247A">
                    <w:rPr>
                      <w:sz w:val="22"/>
                      <w:szCs w:val="22"/>
                    </w:rPr>
                    <w:t>ranní komunitní kruh</w:t>
                  </w:r>
                </w:p>
                <w:p w:rsidR="000810B5" w:rsidRPr="001D247A" w:rsidRDefault="000810B5" w:rsidP="000810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D247A">
                    <w:rPr>
                      <w:color w:val="000000"/>
                      <w:sz w:val="22"/>
                      <w:szCs w:val="22"/>
                    </w:rPr>
                    <w:t>tělovýchovné chvilky</w:t>
                  </w:r>
                </w:p>
                <w:p w:rsidR="000810B5" w:rsidRPr="001D247A" w:rsidRDefault="000810B5" w:rsidP="000810B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228" w:type="dxa"/>
                    <w:tblInd w:w="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8"/>
                  </w:tblGrid>
                  <w:tr w:rsidR="000810B5" w:rsidRPr="001D247A" w:rsidTr="000810B5">
                    <w:trPr>
                      <w:trHeight w:val="108"/>
                    </w:trPr>
                    <w:tc>
                      <w:tcPr>
                        <w:tcW w:w="0" w:type="auto"/>
                      </w:tcPr>
                      <w:p w:rsidR="000810B5" w:rsidRPr="001D247A" w:rsidRDefault="000810B5" w:rsidP="000810B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810B5" w:rsidRPr="001D247A" w:rsidTr="000810B5">
                    <w:trPr>
                      <w:trHeight w:val="108"/>
                    </w:trPr>
                    <w:tc>
                      <w:tcPr>
                        <w:tcW w:w="0" w:type="auto"/>
                      </w:tcPr>
                      <w:p w:rsidR="000810B5" w:rsidRPr="001D247A" w:rsidRDefault="000810B5" w:rsidP="000810B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810B5" w:rsidRPr="001D247A" w:rsidRDefault="000810B5" w:rsidP="000810B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810B5" w:rsidRPr="001D247A" w:rsidRDefault="000810B5" w:rsidP="000810B5">
            <w:pPr>
              <w:pStyle w:val="Zkladntext21"/>
              <w:ind w:left="0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810B5" w:rsidRPr="001D247A" w:rsidTr="000810B5">
        <w:tc>
          <w:tcPr>
            <w:tcW w:w="2235" w:type="dxa"/>
          </w:tcPr>
          <w:p w:rsidR="000810B5" w:rsidRPr="001D247A" w:rsidRDefault="001D247A" w:rsidP="001D247A">
            <w:pPr>
              <w:pStyle w:val="Zkladntext21"/>
              <w:ind w:lef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9,00</w:t>
            </w:r>
            <w:r w:rsidR="000810B5" w:rsidRPr="001D247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0810B5" w:rsidRPr="001D247A">
              <w:rPr>
                <w:rFonts w:ascii="Times New Roman" w:hAnsi="Times New Roman" w:cs="Times New Roman"/>
                <w:bCs/>
                <w:szCs w:val="22"/>
              </w:rPr>
              <w:t xml:space="preserve">-  09,15 hodin    </w:t>
            </w:r>
          </w:p>
        </w:tc>
        <w:tc>
          <w:tcPr>
            <w:tcW w:w="6977" w:type="dxa"/>
          </w:tcPr>
          <w:p w:rsidR="000810B5" w:rsidRPr="001D247A" w:rsidRDefault="001D247A" w:rsidP="000810B5">
            <w:pPr>
              <w:pStyle w:val="Zkladntext21"/>
              <w:ind w:left="0"/>
              <w:rPr>
                <w:rStyle w:val="Zvraznn"/>
                <w:rFonts w:ascii="Times New Roman" w:hAnsi="Times New Roman" w:cs="Times New Roman"/>
                <w:i w:val="0"/>
                <w:szCs w:val="22"/>
              </w:rPr>
            </w:pPr>
            <w:r>
              <w:rPr>
                <w:rStyle w:val="Zvraznn"/>
                <w:rFonts w:ascii="Times New Roman" w:hAnsi="Times New Roman" w:cs="Times New Roman"/>
                <w:b/>
                <w:szCs w:val="22"/>
              </w:rPr>
              <w:t xml:space="preserve">       </w:t>
            </w:r>
            <w:r w:rsidR="000810B5" w:rsidRPr="001D247A">
              <w:rPr>
                <w:rStyle w:val="Zvraznn"/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0810B5" w:rsidRPr="001D247A">
              <w:rPr>
                <w:rStyle w:val="Zvraznn"/>
                <w:rFonts w:ascii="Times New Roman" w:hAnsi="Times New Roman" w:cs="Times New Roman"/>
                <w:i w:val="0"/>
                <w:szCs w:val="22"/>
              </w:rPr>
              <w:t>osobní hygiena, dopolední svačina</w:t>
            </w:r>
          </w:p>
          <w:p w:rsidR="000810B5" w:rsidRPr="001D247A" w:rsidRDefault="000810B5" w:rsidP="000810B5">
            <w:pPr>
              <w:pStyle w:val="Zkladntext21"/>
              <w:ind w:left="0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810B5" w:rsidRPr="001D247A" w:rsidTr="000810B5">
        <w:tc>
          <w:tcPr>
            <w:tcW w:w="2235" w:type="dxa"/>
          </w:tcPr>
          <w:p w:rsidR="000810B5" w:rsidRPr="001D247A" w:rsidRDefault="001D247A" w:rsidP="001D247A">
            <w:pPr>
              <w:pStyle w:val="Zkladntext21"/>
              <w:ind w:lef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9,15 </w:t>
            </w:r>
            <w:r w:rsidR="000810B5" w:rsidRPr="001D247A">
              <w:rPr>
                <w:rFonts w:ascii="Times New Roman" w:hAnsi="Times New Roman" w:cs="Times New Roman"/>
                <w:szCs w:val="22"/>
              </w:rPr>
              <w:t xml:space="preserve"> - 10,00  hodin   </w:t>
            </w:r>
          </w:p>
        </w:tc>
        <w:tc>
          <w:tcPr>
            <w:tcW w:w="6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23"/>
            </w:tblGrid>
            <w:tr w:rsidR="000810B5" w:rsidRPr="001D247A" w:rsidTr="000810B5">
              <w:trPr>
                <w:trHeight w:val="110"/>
              </w:trPr>
              <w:tc>
                <w:tcPr>
                  <w:tcW w:w="0" w:type="auto"/>
                </w:tcPr>
                <w:p w:rsidR="000810B5" w:rsidRPr="001D247A" w:rsidRDefault="000810B5" w:rsidP="000810B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D247A">
                    <w:rPr>
                      <w:color w:val="000000"/>
                      <w:sz w:val="22"/>
                      <w:szCs w:val="22"/>
                    </w:rPr>
                    <w:t xml:space="preserve">hry a tvořivé činnosti dětí </w:t>
                  </w:r>
                </w:p>
              </w:tc>
            </w:tr>
            <w:tr w:rsidR="000810B5" w:rsidRPr="001D247A" w:rsidTr="000810B5">
              <w:trPr>
                <w:trHeight w:val="110"/>
              </w:trPr>
              <w:tc>
                <w:tcPr>
                  <w:tcW w:w="0" w:type="auto"/>
                </w:tcPr>
                <w:p w:rsidR="000810B5" w:rsidRPr="001D247A" w:rsidRDefault="000810B5" w:rsidP="000810B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D247A">
                    <w:rPr>
                      <w:color w:val="000000"/>
                      <w:sz w:val="22"/>
                      <w:szCs w:val="22"/>
                    </w:rPr>
                    <w:t xml:space="preserve">komunikace dětí s učitelkou </w:t>
                  </w:r>
                </w:p>
              </w:tc>
            </w:tr>
            <w:tr w:rsidR="000810B5" w:rsidRPr="001D247A" w:rsidTr="000810B5">
              <w:trPr>
                <w:trHeight w:val="110"/>
              </w:trPr>
              <w:tc>
                <w:tcPr>
                  <w:tcW w:w="0" w:type="auto"/>
                </w:tcPr>
                <w:p w:rsidR="000810B5" w:rsidRPr="001D247A" w:rsidRDefault="000810B5" w:rsidP="000810B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D247A">
                    <w:rPr>
                      <w:color w:val="000000"/>
                      <w:sz w:val="22"/>
                      <w:szCs w:val="22"/>
                    </w:rPr>
                    <w:t xml:space="preserve">realizace plánovaných činností dle TVP </w:t>
                  </w:r>
                </w:p>
              </w:tc>
            </w:tr>
            <w:tr w:rsidR="000810B5" w:rsidRPr="001D247A" w:rsidTr="000810B5">
              <w:trPr>
                <w:trHeight w:val="110"/>
              </w:trPr>
              <w:tc>
                <w:tcPr>
                  <w:tcW w:w="0" w:type="auto"/>
                </w:tcPr>
                <w:p w:rsidR="000810B5" w:rsidRPr="001D247A" w:rsidRDefault="000810B5" w:rsidP="000810B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D247A">
                    <w:rPr>
                      <w:color w:val="000000"/>
                      <w:sz w:val="22"/>
                      <w:szCs w:val="22"/>
                    </w:rPr>
                    <w:t xml:space="preserve">realizace ind. činností </w:t>
                  </w:r>
                </w:p>
                <w:p w:rsidR="000810B5" w:rsidRPr="001D247A" w:rsidRDefault="000810B5" w:rsidP="000810B5">
                  <w:pPr>
                    <w:pStyle w:val="Normlnweb"/>
                    <w:rPr>
                      <w:rFonts w:ascii="Times New Roman" w:hAnsi="Times New Roman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D247A">
                    <w:rPr>
                      <w:rStyle w:val="Zvraznn"/>
                      <w:rFonts w:ascii="Times New Roman" w:hAnsi="Times New Roman"/>
                      <w:i w:val="0"/>
                      <w:color w:val="auto"/>
                      <w:sz w:val="22"/>
                      <w:szCs w:val="22"/>
                    </w:rPr>
                    <w:t>práce s integrovanými dětmi</w:t>
                  </w:r>
                </w:p>
                <w:p w:rsidR="000810B5" w:rsidRPr="001D247A" w:rsidRDefault="000810B5" w:rsidP="000810B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810B5" w:rsidRPr="001D247A" w:rsidRDefault="000810B5" w:rsidP="000810B5">
            <w:pPr>
              <w:pStyle w:val="Zkladntext21"/>
              <w:ind w:left="0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810B5" w:rsidRPr="001D247A" w:rsidTr="000810B5">
        <w:tc>
          <w:tcPr>
            <w:tcW w:w="2235" w:type="dxa"/>
          </w:tcPr>
          <w:p w:rsidR="000810B5" w:rsidRPr="001D247A" w:rsidRDefault="000810B5" w:rsidP="001D247A">
            <w:pPr>
              <w:pStyle w:val="Zkladntext21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1D247A">
              <w:rPr>
                <w:rFonts w:ascii="Times New Roman" w:hAnsi="Times New Roman" w:cs="Times New Roman"/>
                <w:szCs w:val="22"/>
              </w:rPr>
              <w:t xml:space="preserve">10,00 - 12,00  hodin  </w:t>
            </w:r>
          </w:p>
        </w:tc>
        <w:tc>
          <w:tcPr>
            <w:tcW w:w="6977" w:type="dxa"/>
          </w:tcPr>
          <w:p w:rsidR="000810B5" w:rsidRPr="001D247A" w:rsidRDefault="000810B5" w:rsidP="000810B5">
            <w:pPr>
              <w:numPr>
                <w:ilvl w:val="12"/>
                <w:numId w:val="0"/>
              </w:numPr>
              <w:rPr>
                <w:rStyle w:val="Zvraznn"/>
                <w:rFonts w:ascii="Times New Roman" w:hAnsi="Times New Roman" w:cs="Times New Roman"/>
                <w:i w:val="0"/>
              </w:rPr>
            </w:pPr>
            <w:r w:rsidRPr="001D247A">
              <w:rPr>
                <w:rStyle w:val="Zvraznn"/>
                <w:rFonts w:ascii="Times New Roman" w:hAnsi="Times New Roman" w:cs="Times New Roman"/>
                <w:b/>
              </w:rPr>
              <w:t xml:space="preserve"> </w:t>
            </w:r>
            <w:r w:rsidRPr="001D247A">
              <w:rPr>
                <w:rStyle w:val="Zvraznn"/>
                <w:rFonts w:ascii="Times New Roman" w:hAnsi="Times New Roman" w:cs="Times New Roman"/>
                <w:i w:val="0"/>
              </w:rPr>
              <w:t xml:space="preserve">osobní hygiena, příprava na pobyt venku, pobyt dětí venku, </w:t>
            </w:r>
          </w:p>
          <w:p w:rsidR="000810B5" w:rsidRPr="001D247A" w:rsidRDefault="000810B5" w:rsidP="000810B5">
            <w:pPr>
              <w:numPr>
                <w:ilvl w:val="12"/>
                <w:numId w:val="0"/>
              </w:numPr>
              <w:rPr>
                <w:rStyle w:val="Zvraznn"/>
                <w:rFonts w:ascii="Times New Roman" w:hAnsi="Times New Roman" w:cs="Times New Roman"/>
                <w:b/>
                <w:i w:val="0"/>
              </w:rPr>
            </w:pPr>
            <w:r w:rsidRPr="001D247A">
              <w:rPr>
                <w:rStyle w:val="Zvraznn"/>
                <w:rFonts w:ascii="Times New Roman" w:hAnsi="Times New Roman" w:cs="Times New Roman"/>
                <w:i w:val="0"/>
              </w:rPr>
              <w:t xml:space="preserve"> příp. náhradní činnost</w:t>
            </w:r>
          </w:p>
          <w:p w:rsidR="000810B5" w:rsidRPr="001D247A" w:rsidRDefault="000810B5" w:rsidP="000810B5">
            <w:pPr>
              <w:pStyle w:val="Zkladntext21"/>
              <w:ind w:left="0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810B5" w:rsidRPr="001D247A" w:rsidTr="000810B5">
        <w:tc>
          <w:tcPr>
            <w:tcW w:w="2235" w:type="dxa"/>
          </w:tcPr>
          <w:p w:rsidR="000810B5" w:rsidRPr="001D247A" w:rsidRDefault="000810B5" w:rsidP="001D247A">
            <w:pPr>
              <w:pStyle w:val="Zkladntext21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1D247A">
              <w:rPr>
                <w:rFonts w:ascii="Times New Roman" w:hAnsi="Times New Roman" w:cs="Times New Roman"/>
                <w:szCs w:val="22"/>
              </w:rPr>
              <w:t>12,00  - 12,30 hodin   12,30  - 14,00 hodin</w:t>
            </w:r>
          </w:p>
        </w:tc>
        <w:tc>
          <w:tcPr>
            <w:tcW w:w="6977" w:type="dxa"/>
          </w:tcPr>
          <w:p w:rsidR="000810B5" w:rsidRPr="001D247A" w:rsidRDefault="001D247A" w:rsidP="000810B5">
            <w:pPr>
              <w:pStyle w:val="Zkladntext21"/>
              <w:ind w:left="0"/>
              <w:rPr>
                <w:rStyle w:val="Zvraznn"/>
                <w:rFonts w:ascii="Times New Roman" w:hAnsi="Times New Roman" w:cs="Times New Roman"/>
                <w:i w:val="0"/>
                <w:szCs w:val="22"/>
              </w:rPr>
            </w:pPr>
            <w:r w:rsidRPr="001D247A">
              <w:rPr>
                <w:rStyle w:val="Zvraznn"/>
                <w:rFonts w:ascii="Times New Roman" w:hAnsi="Times New Roman" w:cs="Times New Roman"/>
                <w:b/>
                <w:i w:val="0"/>
                <w:szCs w:val="22"/>
              </w:rPr>
              <w:t xml:space="preserve">    </w:t>
            </w:r>
            <w:r w:rsidR="000810B5" w:rsidRPr="001D247A">
              <w:rPr>
                <w:rStyle w:val="Zvraznn"/>
                <w:rFonts w:ascii="Times New Roman" w:hAnsi="Times New Roman" w:cs="Times New Roman"/>
                <w:b/>
                <w:i w:val="0"/>
                <w:szCs w:val="22"/>
              </w:rPr>
              <w:t xml:space="preserve">   </w:t>
            </w:r>
            <w:r w:rsidR="000810B5" w:rsidRPr="001D247A">
              <w:rPr>
                <w:rStyle w:val="Zvraznn"/>
                <w:rFonts w:ascii="Times New Roman" w:hAnsi="Times New Roman" w:cs="Times New Roman"/>
                <w:i w:val="0"/>
                <w:szCs w:val="22"/>
              </w:rPr>
              <w:t>oběd a osobní hygiena dětí</w:t>
            </w:r>
          </w:p>
          <w:p w:rsidR="000810B5" w:rsidRPr="001D247A" w:rsidRDefault="000810B5" w:rsidP="000810B5">
            <w:pPr>
              <w:pStyle w:val="Zkladntext21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D247A">
              <w:rPr>
                <w:rStyle w:val="Zvraznn"/>
                <w:rFonts w:ascii="Times New Roman" w:hAnsi="Times New Roman" w:cs="Times New Roman"/>
                <w:b/>
                <w:i w:val="0"/>
                <w:szCs w:val="22"/>
              </w:rPr>
              <w:t xml:space="preserve">přechod dětí nevyžadující spánek do třídy </w:t>
            </w:r>
            <w:r w:rsidRPr="001D247A">
              <w:rPr>
                <w:rStyle w:val="Zvraznn"/>
                <w:rFonts w:ascii="Times New Roman" w:hAnsi="Times New Roman" w:cs="Times New Roman"/>
                <w:b/>
                <w:i w:val="0"/>
                <w:color w:val="FF0000"/>
                <w:szCs w:val="22"/>
              </w:rPr>
              <w:t>Opiček</w:t>
            </w:r>
            <w:r w:rsidRPr="001D247A">
              <w:rPr>
                <w:rStyle w:val="Zvraznn"/>
                <w:rFonts w:ascii="Times New Roman" w:hAnsi="Times New Roman" w:cs="Times New Roman"/>
                <w:b/>
                <w:i w:val="0"/>
                <w:szCs w:val="22"/>
              </w:rPr>
              <w:t xml:space="preserve"> – odpočinek, poslech pohádek, ralaxační hudba, individuálná práce , příprava na vstup do ZŠ</w:t>
            </w:r>
          </w:p>
        </w:tc>
      </w:tr>
      <w:tr w:rsidR="000810B5" w:rsidRPr="001D247A" w:rsidTr="000810B5">
        <w:tc>
          <w:tcPr>
            <w:tcW w:w="2235" w:type="dxa"/>
          </w:tcPr>
          <w:p w:rsidR="000810B5" w:rsidRPr="001D247A" w:rsidRDefault="000810B5" w:rsidP="001D247A">
            <w:pPr>
              <w:pStyle w:val="Zkladntext21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1D247A">
              <w:rPr>
                <w:rFonts w:ascii="Times New Roman" w:hAnsi="Times New Roman" w:cs="Times New Roman"/>
                <w:szCs w:val="22"/>
              </w:rPr>
              <w:t>12,30 – 14,00 hodin</w:t>
            </w:r>
          </w:p>
        </w:tc>
        <w:tc>
          <w:tcPr>
            <w:tcW w:w="6977" w:type="dxa"/>
          </w:tcPr>
          <w:p w:rsidR="000810B5" w:rsidRPr="001D247A" w:rsidRDefault="000810B5" w:rsidP="000810B5">
            <w:pPr>
              <w:pStyle w:val="Normlnweb"/>
              <w:numPr>
                <w:ilvl w:val="0"/>
                <w:numId w:val="9"/>
              </w:numPr>
              <w:suppressAutoHyphens/>
              <w:spacing w:before="0" w:after="0"/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D247A"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spánek a odpočinek dětí respektující rozdílné potřeby dětí,  </w:t>
            </w:r>
          </w:p>
          <w:p w:rsidR="000810B5" w:rsidRPr="001D247A" w:rsidRDefault="000810B5" w:rsidP="000810B5">
            <w:pPr>
              <w:pStyle w:val="Normlnweb"/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D247A"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        </w:t>
            </w:r>
            <w:r w:rsidR="001D247A" w:rsidRPr="001D247A"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  </w:t>
            </w:r>
            <w:r w:rsidRPr="001D247A"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 individuální práce  s dětmi s nižší potřebou spánku, poslech </w:t>
            </w:r>
          </w:p>
          <w:p w:rsidR="000810B5" w:rsidRPr="001D247A" w:rsidRDefault="000810B5" w:rsidP="000810B5">
            <w:pPr>
              <w:pStyle w:val="Normlnweb"/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D247A"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          </w:t>
            </w:r>
            <w:r w:rsidR="001D247A" w:rsidRPr="001D247A"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1D247A"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pohádek, příprava na vstup do ZŠ</w:t>
            </w:r>
          </w:p>
          <w:p w:rsidR="000810B5" w:rsidRPr="001D247A" w:rsidRDefault="000810B5" w:rsidP="000810B5">
            <w:pPr>
              <w:pStyle w:val="Zkladntext21"/>
              <w:ind w:left="720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810B5" w:rsidRPr="001D247A" w:rsidTr="000810B5">
        <w:tc>
          <w:tcPr>
            <w:tcW w:w="2235" w:type="dxa"/>
          </w:tcPr>
          <w:p w:rsidR="000810B5" w:rsidRPr="001D247A" w:rsidRDefault="000810B5" w:rsidP="001D247A">
            <w:pPr>
              <w:pStyle w:val="Zkladntext21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1D247A">
              <w:rPr>
                <w:rStyle w:val="Zvraznn"/>
                <w:rFonts w:ascii="Times New Roman" w:hAnsi="Times New Roman" w:cs="Times New Roman"/>
                <w:i w:val="0"/>
                <w:szCs w:val="22"/>
              </w:rPr>
              <w:t>14,00  - 14,30 hodin</w:t>
            </w:r>
          </w:p>
        </w:tc>
        <w:tc>
          <w:tcPr>
            <w:tcW w:w="6977" w:type="dxa"/>
          </w:tcPr>
          <w:p w:rsidR="000810B5" w:rsidRPr="001D247A" w:rsidRDefault="000810B5" w:rsidP="001D247A">
            <w:pPr>
              <w:pStyle w:val="Zkladntext21"/>
              <w:ind w:left="0" w:firstLine="0"/>
              <w:rPr>
                <w:rStyle w:val="Zvraznn"/>
                <w:rFonts w:ascii="Times New Roman" w:hAnsi="Times New Roman" w:cs="Times New Roman"/>
                <w:i w:val="0"/>
                <w:szCs w:val="22"/>
              </w:rPr>
            </w:pPr>
            <w:r w:rsidRPr="001D247A">
              <w:rPr>
                <w:rStyle w:val="Zvraznn"/>
                <w:rFonts w:ascii="Times New Roman" w:hAnsi="Times New Roman" w:cs="Times New Roman"/>
                <w:i w:val="0"/>
                <w:szCs w:val="22"/>
              </w:rPr>
              <w:t>vstávání dětí, osobní hygiena, odpolední svačina</w:t>
            </w:r>
          </w:p>
          <w:p w:rsidR="000810B5" w:rsidRPr="001D247A" w:rsidRDefault="000810B5" w:rsidP="000810B5">
            <w:pPr>
              <w:pStyle w:val="Zkladntext21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10B5" w:rsidRPr="001D247A" w:rsidTr="000810B5">
        <w:tc>
          <w:tcPr>
            <w:tcW w:w="2235" w:type="dxa"/>
          </w:tcPr>
          <w:p w:rsidR="000810B5" w:rsidRPr="001D247A" w:rsidRDefault="000810B5" w:rsidP="001D247A">
            <w:pPr>
              <w:pStyle w:val="Zkladntext21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1D247A">
              <w:rPr>
                <w:rStyle w:val="Zvraznn"/>
                <w:rFonts w:ascii="Times New Roman" w:hAnsi="Times New Roman" w:cs="Times New Roman"/>
                <w:i w:val="0"/>
                <w:szCs w:val="22"/>
              </w:rPr>
              <w:t xml:space="preserve">14,30 -  16,00 hodin    </w:t>
            </w:r>
          </w:p>
        </w:tc>
        <w:tc>
          <w:tcPr>
            <w:tcW w:w="6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48"/>
            </w:tblGrid>
            <w:tr w:rsidR="000810B5" w:rsidRPr="001D247A" w:rsidTr="000810B5">
              <w:trPr>
                <w:trHeight w:val="110"/>
              </w:trPr>
              <w:tc>
                <w:tcPr>
                  <w:tcW w:w="0" w:type="auto"/>
                </w:tcPr>
                <w:p w:rsidR="000810B5" w:rsidRPr="001D247A" w:rsidRDefault="000810B5" w:rsidP="000810B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D247A">
                    <w:rPr>
                      <w:color w:val="000000"/>
                      <w:sz w:val="22"/>
                      <w:szCs w:val="22"/>
                    </w:rPr>
                    <w:t xml:space="preserve">hry a tvořivé činnosti dětí </w:t>
                  </w:r>
                </w:p>
              </w:tc>
            </w:tr>
            <w:tr w:rsidR="000810B5" w:rsidRPr="001D247A" w:rsidTr="000810B5">
              <w:trPr>
                <w:trHeight w:val="110"/>
              </w:trPr>
              <w:tc>
                <w:tcPr>
                  <w:tcW w:w="0" w:type="auto"/>
                </w:tcPr>
                <w:p w:rsidR="000810B5" w:rsidRPr="001D247A" w:rsidRDefault="000810B5" w:rsidP="000810B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D247A">
                    <w:rPr>
                      <w:color w:val="000000"/>
                      <w:sz w:val="22"/>
                      <w:szCs w:val="22"/>
                    </w:rPr>
                    <w:t xml:space="preserve">plánované ind. činnosti </w:t>
                  </w:r>
                </w:p>
              </w:tc>
            </w:tr>
            <w:tr w:rsidR="000810B5" w:rsidRPr="001D247A" w:rsidTr="000810B5">
              <w:trPr>
                <w:trHeight w:val="110"/>
              </w:trPr>
              <w:tc>
                <w:tcPr>
                  <w:tcW w:w="0" w:type="auto"/>
                </w:tcPr>
                <w:p w:rsidR="000810B5" w:rsidRPr="001D247A" w:rsidRDefault="000810B5" w:rsidP="000810B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D247A">
                    <w:rPr>
                      <w:color w:val="000000"/>
                      <w:sz w:val="22"/>
                      <w:szCs w:val="22"/>
                    </w:rPr>
                    <w:t xml:space="preserve">rozcházení dětí, komunikace s rodiči </w:t>
                  </w:r>
                </w:p>
              </w:tc>
            </w:tr>
          </w:tbl>
          <w:p w:rsidR="000810B5" w:rsidRPr="001D247A" w:rsidRDefault="000810B5" w:rsidP="000810B5">
            <w:pPr>
              <w:pStyle w:val="Zkladntext21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810B5" w:rsidRPr="001D247A" w:rsidRDefault="000810B5" w:rsidP="000810B5">
      <w:pPr>
        <w:pStyle w:val="Zkladntext21"/>
        <w:ind w:left="0"/>
        <w:rPr>
          <w:b/>
          <w:sz w:val="22"/>
          <w:szCs w:val="22"/>
        </w:rPr>
      </w:pPr>
    </w:p>
    <w:p w:rsidR="001D247A" w:rsidRPr="00DA0BEF" w:rsidRDefault="001D247A" w:rsidP="001D247A">
      <w:pPr>
        <w:pStyle w:val="Nadpis4"/>
        <w:numPr>
          <w:ilvl w:val="12"/>
          <w:numId w:val="0"/>
        </w:numPr>
        <w:spacing w:before="0"/>
        <w:rPr>
          <w:rFonts w:asciiTheme="minorHAnsi" w:hAnsiTheme="minorHAnsi" w:cstheme="minorHAnsi"/>
          <w:color w:val="FF0000"/>
          <w:sz w:val="28"/>
          <w:szCs w:val="28"/>
        </w:rPr>
      </w:pPr>
      <w:r w:rsidRPr="00DA0BEF">
        <w:rPr>
          <w:rFonts w:asciiTheme="minorHAnsi" w:hAnsiTheme="minorHAnsi" w:cstheme="minorHAnsi"/>
          <w:color w:val="FF0000"/>
          <w:sz w:val="28"/>
          <w:szCs w:val="28"/>
        </w:rPr>
        <w:t>Režim a náplň dne dětí v MŠ třída ,,Opiček “</w:t>
      </w:r>
    </w:p>
    <w:p w:rsidR="001D247A" w:rsidRDefault="001D247A" w:rsidP="001D247A"/>
    <w:tbl>
      <w:tblPr>
        <w:tblStyle w:val="Mkatabulky"/>
        <w:tblW w:w="0" w:type="auto"/>
        <w:tblLook w:val="04A0"/>
      </w:tblPr>
      <w:tblGrid>
        <w:gridCol w:w="2235"/>
        <w:gridCol w:w="6977"/>
      </w:tblGrid>
      <w:tr w:rsidR="001D247A" w:rsidTr="004F592E">
        <w:tc>
          <w:tcPr>
            <w:tcW w:w="2235" w:type="dxa"/>
          </w:tcPr>
          <w:p w:rsidR="001D247A" w:rsidRDefault="001D247A" w:rsidP="004F592E">
            <w:pPr>
              <w:rPr>
                <w:lang w:eastAsia="cs-CZ"/>
              </w:rPr>
            </w:pPr>
            <w:r w:rsidRPr="00984DC4">
              <w:rPr>
                <w:b/>
                <w:bCs/>
              </w:rPr>
              <w:t xml:space="preserve">06,00  -  06,30 hodin  </w:t>
            </w:r>
          </w:p>
        </w:tc>
        <w:tc>
          <w:tcPr>
            <w:tcW w:w="6977" w:type="dxa"/>
          </w:tcPr>
          <w:p w:rsidR="001D247A" w:rsidRPr="001D247A" w:rsidRDefault="001D247A" w:rsidP="004F592E">
            <w:pPr>
              <w:rPr>
                <w:bCs/>
              </w:rPr>
            </w:pPr>
            <w:r w:rsidRPr="001D247A">
              <w:rPr>
                <w:bCs/>
              </w:rPr>
              <w:t xml:space="preserve">  příchod dětí do MŠ   -  schází se ve třídě ,, Soviček “</w:t>
            </w:r>
          </w:p>
          <w:p w:rsidR="001D247A" w:rsidRPr="001D247A" w:rsidRDefault="001D247A" w:rsidP="004F592E">
            <w:pPr>
              <w:rPr>
                <w:lang w:eastAsia="cs-CZ"/>
              </w:rPr>
            </w:pPr>
          </w:p>
        </w:tc>
      </w:tr>
      <w:tr w:rsidR="001D247A" w:rsidTr="004F592E">
        <w:tc>
          <w:tcPr>
            <w:tcW w:w="2235" w:type="dxa"/>
          </w:tcPr>
          <w:p w:rsidR="001D247A" w:rsidRDefault="001D247A" w:rsidP="004F592E">
            <w:pPr>
              <w:rPr>
                <w:lang w:eastAsia="cs-CZ"/>
              </w:rPr>
            </w:pPr>
            <w:r>
              <w:rPr>
                <w:b/>
                <w:bCs/>
              </w:rPr>
              <w:t xml:space="preserve">06,30 -   </w:t>
            </w:r>
            <w:r w:rsidRPr="00984DC4">
              <w:rPr>
                <w:b/>
                <w:bCs/>
              </w:rPr>
              <w:t>08</w:t>
            </w:r>
            <w:r>
              <w:rPr>
                <w:b/>
                <w:bCs/>
              </w:rPr>
              <w:t xml:space="preserve">,45 hodin  </w:t>
            </w:r>
            <w:r w:rsidRPr="00984DC4">
              <w:rPr>
                <w:b/>
                <w:bCs/>
              </w:rPr>
              <w:t xml:space="preserve"> </w:t>
            </w:r>
          </w:p>
        </w:tc>
        <w:tc>
          <w:tcPr>
            <w:tcW w:w="6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42"/>
            </w:tblGrid>
            <w:tr w:rsidR="001D247A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1D247A" w:rsidRPr="001D247A" w:rsidRDefault="001D247A" w:rsidP="004F592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1D247A">
                    <w:rPr>
                      <w:rFonts w:cstheme="minorHAnsi"/>
                      <w:color w:val="000000"/>
                    </w:rPr>
                    <w:t>scházení dětí ve vlastní třídě</w:t>
                  </w:r>
                </w:p>
                <w:p w:rsidR="001D247A" w:rsidRPr="001D247A" w:rsidRDefault="001D247A" w:rsidP="004F592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1D247A">
                    <w:rPr>
                      <w:rFonts w:cstheme="minorHAnsi"/>
                      <w:color w:val="000000"/>
                    </w:rPr>
                    <w:t xml:space="preserve">komunikace s rodiči </w:t>
                  </w:r>
                </w:p>
              </w:tc>
            </w:tr>
            <w:tr w:rsidR="001D247A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1D247A" w:rsidRPr="001D247A" w:rsidRDefault="001D247A" w:rsidP="004F592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1D247A">
                    <w:rPr>
                      <w:rFonts w:cstheme="minorHAnsi"/>
                      <w:color w:val="000000"/>
                    </w:rPr>
                    <w:t xml:space="preserve">hry a tvořivé činnosti dětí </w:t>
                  </w:r>
                </w:p>
              </w:tc>
            </w:tr>
            <w:tr w:rsidR="001D247A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1D247A" w:rsidRPr="001D247A" w:rsidRDefault="001D247A" w:rsidP="004F592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1D247A">
                    <w:rPr>
                      <w:rFonts w:cstheme="minorHAnsi"/>
                      <w:color w:val="000000"/>
                    </w:rPr>
                    <w:t xml:space="preserve">komunikace dětí s učitelkou </w:t>
                  </w:r>
                </w:p>
              </w:tc>
            </w:tr>
            <w:tr w:rsidR="001D247A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1D247A" w:rsidRPr="001D247A" w:rsidRDefault="001D247A" w:rsidP="004F592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1D247A">
                    <w:rPr>
                      <w:rFonts w:cstheme="minorHAnsi"/>
                      <w:color w:val="000000"/>
                    </w:rPr>
                    <w:t xml:space="preserve">jazykové chvilky </w:t>
                  </w:r>
                </w:p>
              </w:tc>
            </w:tr>
            <w:tr w:rsidR="001D247A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1D247A" w:rsidRPr="001D247A" w:rsidRDefault="001D247A" w:rsidP="004F592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1D247A">
                    <w:rPr>
                      <w:rFonts w:cstheme="minorHAnsi"/>
                      <w:color w:val="000000"/>
                    </w:rPr>
                    <w:t xml:space="preserve">realizace plánovaných činností dle TVP </w:t>
                  </w:r>
                </w:p>
              </w:tc>
            </w:tr>
            <w:tr w:rsidR="001D247A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1D247A" w:rsidRPr="001D247A" w:rsidRDefault="001D247A" w:rsidP="004F592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1D247A">
                    <w:rPr>
                      <w:rFonts w:cstheme="minorHAnsi"/>
                      <w:color w:val="000000"/>
                    </w:rPr>
                    <w:t xml:space="preserve">realizace ind. činností </w:t>
                  </w:r>
                </w:p>
              </w:tc>
            </w:tr>
            <w:tr w:rsidR="001D247A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1D247A" w:rsidRPr="001D247A" w:rsidRDefault="001D247A" w:rsidP="004F592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1D247A">
                    <w:rPr>
                      <w:rFonts w:cstheme="minorHAnsi"/>
                      <w:color w:val="000000"/>
                    </w:rPr>
                    <w:lastRenderedPageBreak/>
                    <w:t xml:space="preserve">ranní komunitní kruh </w:t>
                  </w:r>
                </w:p>
              </w:tc>
            </w:tr>
            <w:tr w:rsidR="001D247A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1D247A" w:rsidRPr="001D247A" w:rsidRDefault="001D247A" w:rsidP="004F592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1D247A">
                    <w:rPr>
                      <w:rFonts w:cstheme="minorHAnsi"/>
                      <w:color w:val="000000"/>
                    </w:rPr>
                    <w:t xml:space="preserve">tělovýchovné chvilky </w:t>
                  </w:r>
                </w:p>
              </w:tc>
            </w:tr>
            <w:tr w:rsidR="001D247A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1D247A" w:rsidRPr="001D247A" w:rsidRDefault="001D247A" w:rsidP="004F592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1D247A" w:rsidRPr="001D247A" w:rsidRDefault="001D247A" w:rsidP="004F592E">
            <w:pPr>
              <w:rPr>
                <w:lang w:eastAsia="cs-CZ"/>
              </w:rPr>
            </w:pPr>
          </w:p>
        </w:tc>
      </w:tr>
      <w:tr w:rsidR="001D247A" w:rsidTr="004F592E">
        <w:tc>
          <w:tcPr>
            <w:tcW w:w="2235" w:type="dxa"/>
          </w:tcPr>
          <w:p w:rsidR="001D247A" w:rsidRDefault="001D247A" w:rsidP="004F592E">
            <w:pPr>
              <w:rPr>
                <w:lang w:eastAsia="cs-CZ"/>
              </w:rPr>
            </w:pPr>
            <w:r w:rsidRPr="00984DC4">
              <w:rPr>
                <w:b/>
                <w:bCs/>
              </w:rPr>
              <w:lastRenderedPageBreak/>
              <w:t>08,</w:t>
            </w:r>
            <w:r>
              <w:rPr>
                <w:b/>
                <w:bCs/>
              </w:rPr>
              <w:t>45</w:t>
            </w:r>
            <w:r w:rsidRPr="00984DC4">
              <w:rPr>
                <w:b/>
                <w:bCs/>
              </w:rPr>
              <w:t xml:space="preserve">  -  09,00 hodin   </w:t>
            </w:r>
          </w:p>
        </w:tc>
        <w:tc>
          <w:tcPr>
            <w:tcW w:w="6977" w:type="dxa"/>
          </w:tcPr>
          <w:p w:rsidR="001D247A" w:rsidRPr="001D247A" w:rsidRDefault="001D247A" w:rsidP="004F592E">
            <w:pPr>
              <w:rPr>
                <w:rStyle w:val="Zvraznn"/>
                <w:rFonts w:ascii="Times New Roman" w:eastAsiaTheme="majorEastAsia" w:hAnsi="Times New Roman" w:cs="Times New Roman"/>
                <w:i w:val="0"/>
              </w:rPr>
            </w:pPr>
            <w:r w:rsidRPr="001D247A">
              <w:rPr>
                <w:rStyle w:val="Zvraznn"/>
                <w:rFonts w:ascii="Times New Roman" w:eastAsiaTheme="majorEastAsia" w:hAnsi="Times New Roman" w:cs="Times New Roman"/>
                <w:i w:val="0"/>
              </w:rPr>
              <w:t xml:space="preserve">  osobní hygiena, dopolední svačina</w:t>
            </w:r>
          </w:p>
          <w:p w:rsidR="001D247A" w:rsidRPr="001D247A" w:rsidRDefault="001D247A" w:rsidP="004F592E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D247A" w:rsidTr="004F592E">
        <w:tc>
          <w:tcPr>
            <w:tcW w:w="2235" w:type="dxa"/>
          </w:tcPr>
          <w:p w:rsidR="001D247A" w:rsidRDefault="001D247A" w:rsidP="004F592E">
            <w:pPr>
              <w:rPr>
                <w:lang w:eastAsia="cs-CZ"/>
              </w:rPr>
            </w:pPr>
            <w:r w:rsidRPr="00984DC4">
              <w:rPr>
                <w:b/>
              </w:rPr>
              <w:t>09,00</w:t>
            </w:r>
            <w:r>
              <w:rPr>
                <w:b/>
              </w:rPr>
              <w:t xml:space="preserve">  - </w:t>
            </w:r>
            <w:r w:rsidRPr="00984DC4">
              <w:rPr>
                <w:b/>
              </w:rPr>
              <w:t>09,45</w:t>
            </w:r>
            <w:r w:rsidRPr="00984DC4">
              <w:t xml:space="preserve">  </w:t>
            </w:r>
            <w:r w:rsidRPr="00984DC4">
              <w:rPr>
                <w:b/>
              </w:rPr>
              <w:t xml:space="preserve">hodin   </w:t>
            </w:r>
          </w:p>
        </w:tc>
        <w:tc>
          <w:tcPr>
            <w:tcW w:w="6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23"/>
            </w:tblGrid>
            <w:tr w:rsidR="001D247A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1D247A" w:rsidRPr="001D247A" w:rsidRDefault="001D247A" w:rsidP="004F592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D247A">
                    <w:rPr>
                      <w:sz w:val="22"/>
                      <w:szCs w:val="22"/>
                    </w:rPr>
                    <w:t xml:space="preserve">hry a tvořivé činnosti dětí </w:t>
                  </w:r>
                </w:p>
              </w:tc>
            </w:tr>
            <w:tr w:rsidR="001D247A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1D247A" w:rsidRPr="001D247A" w:rsidRDefault="001D247A" w:rsidP="004F592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D247A">
                    <w:rPr>
                      <w:sz w:val="22"/>
                      <w:szCs w:val="22"/>
                    </w:rPr>
                    <w:t xml:space="preserve">komunikace dětí s učitelkou </w:t>
                  </w:r>
                </w:p>
              </w:tc>
            </w:tr>
            <w:tr w:rsidR="001D247A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1D247A" w:rsidRPr="001D247A" w:rsidRDefault="001D247A" w:rsidP="004F592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D247A">
                    <w:rPr>
                      <w:sz w:val="22"/>
                      <w:szCs w:val="22"/>
                    </w:rPr>
                    <w:t xml:space="preserve">realizace plánovaných činností dle TVP </w:t>
                  </w:r>
                </w:p>
              </w:tc>
            </w:tr>
            <w:tr w:rsidR="001D247A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1D247A" w:rsidRPr="001D247A" w:rsidRDefault="001D247A" w:rsidP="004F592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D247A">
                    <w:rPr>
                      <w:sz w:val="22"/>
                      <w:szCs w:val="22"/>
                    </w:rPr>
                    <w:t xml:space="preserve">realizace ind. činností </w:t>
                  </w:r>
                </w:p>
              </w:tc>
            </w:tr>
          </w:tbl>
          <w:p w:rsidR="001D247A" w:rsidRPr="001D247A" w:rsidRDefault="001D247A" w:rsidP="004F592E">
            <w:pPr>
              <w:rPr>
                <w:rFonts w:ascii="Times New Roman" w:hAnsi="Times New Roman" w:cs="Times New Roman"/>
                <w:lang w:eastAsia="cs-CZ"/>
              </w:rPr>
            </w:pPr>
            <w:r w:rsidRPr="001D247A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</w:tc>
      </w:tr>
      <w:tr w:rsidR="001D247A" w:rsidTr="004F592E">
        <w:tc>
          <w:tcPr>
            <w:tcW w:w="2235" w:type="dxa"/>
          </w:tcPr>
          <w:p w:rsidR="001D247A" w:rsidRDefault="001D247A" w:rsidP="004F592E">
            <w:pPr>
              <w:rPr>
                <w:lang w:eastAsia="cs-CZ"/>
              </w:rPr>
            </w:pPr>
            <w:r w:rsidRPr="00984DC4">
              <w:rPr>
                <w:b/>
              </w:rPr>
              <w:t>09,4</w:t>
            </w:r>
            <w:r>
              <w:rPr>
                <w:b/>
              </w:rPr>
              <w:t xml:space="preserve">5 - </w:t>
            </w:r>
            <w:r w:rsidRPr="00984DC4">
              <w:rPr>
                <w:b/>
              </w:rPr>
              <w:t>11,30</w:t>
            </w:r>
            <w:r w:rsidRPr="00984DC4">
              <w:t xml:space="preserve">  </w:t>
            </w:r>
            <w:r w:rsidRPr="00984DC4">
              <w:rPr>
                <w:b/>
              </w:rPr>
              <w:t>hodin</w:t>
            </w:r>
            <w:r w:rsidRPr="00984DC4">
              <w:t xml:space="preserve">   </w:t>
            </w:r>
          </w:p>
        </w:tc>
        <w:tc>
          <w:tcPr>
            <w:tcW w:w="6977" w:type="dxa"/>
          </w:tcPr>
          <w:p w:rsidR="001D247A" w:rsidRPr="001D247A" w:rsidRDefault="001D247A" w:rsidP="004F592E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iCs/>
              </w:rPr>
            </w:pPr>
            <w:r w:rsidRPr="001D247A">
              <w:rPr>
                <w:rStyle w:val="Zvraznn"/>
                <w:rFonts w:ascii="Times New Roman" w:hAnsi="Times New Roman" w:cs="Times New Roman"/>
                <w:i w:val="0"/>
              </w:rPr>
              <w:t>osobní hygiena, příprava na pobyt venku, pobyt dětí venku, příp. náhradní činnost</w:t>
            </w:r>
          </w:p>
          <w:p w:rsidR="001D247A" w:rsidRPr="001D247A" w:rsidRDefault="001D247A" w:rsidP="004F592E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D247A" w:rsidTr="004F592E">
        <w:tc>
          <w:tcPr>
            <w:tcW w:w="2235" w:type="dxa"/>
          </w:tcPr>
          <w:p w:rsidR="001D247A" w:rsidRDefault="001D247A" w:rsidP="004F592E">
            <w:pPr>
              <w:rPr>
                <w:lang w:eastAsia="cs-CZ"/>
              </w:rPr>
            </w:pPr>
            <w:r w:rsidRPr="00984DC4">
              <w:rPr>
                <w:b/>
                <w:szCs w:val="24"/>
              </w:rPr>
              <w:t>11,30  -  12,30</w:t>
            </w:r>
            <w:r w:rsidRPr="00984DC4">
              <w:rPr>
                <w:szCs w:val="24"/>
              </w:rPr>
              <w:t xml:space="preserve"> </w:t>
            </w:r>
            <w:r w:rsidRPr="00984DC4">
              <w:rPr>
                <w:b/>
                <w:szCs w:val="24"/>
              </w:rPr>
              <w:t>hodin</w:t>
            </w:r>
          </w:p>
        </w:tc>
        <w:tc>
          <w:tcPr>
            <w:tcW w:w="6977" w:type="dxa"/>
          </w:tcPr>
          <w:p w:rsidR="001D247A" w:rsidRPr="001D247A" w:rsidRDefault="001D247A" w:rsidP="004F592E">
            <w:pPr>
              <w:rPr>
                <w:rStyle w:val="Zvraznn"/>
                <w:rFonts w:ascii="Times New Roman" w:eastAsiaTheme="majorEastAsia" w:hAnsi="Times New Roman" w:cs="Times New Roman"/>
                <w:i w:val="0"/>
              </w:rPr>
            </w:pPr>
            <w:r w:rsidRPr="001D247A">
              <w:rPr>
                <w:rStyle w:val="Zvraznn"/>
                <w:rFonts w:ascii="Times New Roman" w:eastAsiaTheme="majorEastAsia" w:hAnsi="Times New Roman" w:cs="Times New Roman"/>
                <w:i w:val="0"/>
              </w:rPr>
              <w:t>oběd a osobní hygiena dětí</w:t>
            </w:r>
          </w:p>
          <w:p w:rsidR="001D247A" w:rsidRPr="001D247A" w:rsidRDefault="001D247A" w:rsidP="004F592E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D247A" w:rsidTr="004F592E">
        <w:tc>
          <w:tcPr>
            <w:tcW w:w="2235" w:type="dxa"/>
          </w:tcPr>
          <w:p w:rsidR="001D247A" w:rsidRDefault="001D247A" w:rsidP="004F592E">
            <w:pPr>
              <w:rPr>
                <w:lang w:eastAsia="cs-CZ"/>
              </w:rPr>
            </w:pPr>
            <w:r w:rsidRPr="00984DC4">
              <w:rPr>
                <w:b/>
                <w:szCs w:val="24"/>
              </w:rPr>
              <w:t>12,30 hodin</w:t>
            </w:r>
            <w:r>
              <w:rPr>
                <w:b/>
                <w:szCs w:val="24"/>
              </w:rPr>
              <w:t xml:space="preserve">      </w:t>
            </w:r>
          </w:p>
        </w:tc>
        <w:tc>
          <w:tcPr>
            <w:tcW w:w="6977" w:type="dxa"/>
          </w:tcPr>
          <w:p w:rsidR="001D247A" w:rsidRPr="001D247A" w:rsidRDefault="001D247A" w:rsidP="004F592E">
            <w:pPr>
              <w:rPr>
                <w:rFonts w:ascii="Times New Roman" w:hAnsi="Times New Roman" w:cs="Times New Roman"/>
                <w:szCs w:val="24"/>
              </w:rPr>
            </w:pPr>
            <w:r w:rsidRPr="001D247A">
              <w:rPr>
                <w:rFonts w:ascii="Times New Roman" w:hAnsi="Times New Roman" w:cs="Times New Roman"/>
                <w:szCs w:val="24"/>
              </w:rPr>
              <w:t>děti odchází domů, přechází na spánek do třídy  SOVIČEK</w:t>
            </w:r>
          </w:p>
          <w:p w:rsidR="001D247A" w:rsidRPr="001D247A" w:rsidRDefault="001D247A" w:rsidP="004F592E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904334" w:rsidRPr="001D247A" w:rsidTr="00904334">
        <w:tc>
          <w:tcPr>
            <w:tcW w:w="2235" w:type="dxa"/>
          </w:tcPr>
          <w:p w:rsidR="00904334" w:rsidRPr="001D247A" w:rsidRDefault="00904334" w:rsidP="004F592E">
            <w:pPr>
              <w:pStyle w:val="Zkladntext21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1D247A">
              <w:rPr>
                <w:rFonts w:ascii="Times New Roman" w:hAnsi="Times New Roman" w:cs="Times New Roman"/>
                <w:szCs w:val="22"/>
              </w:rPr>
              <w:t>12,30 – 14,00 hodin</w:t>
            </w:r>
          </w:p>
        </w:tc>
        <w:tc>
          <w:tcPr>
            <w:tcW w:w="6977" w:type="dxa"/>
          </w:tcPr>
          <w:p w:rsidR="00904334" w:rsidRPr="001D247A" w:rsidRDefault="00904334" w:rsidP="00904334">
            <w:pPr>
              <w:pStyle w:val="Normlnweb"/>
              <w:suppressAutoHyphens/>
              <w:spacing w:before="0" w:after="0"/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D247A"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spánek a odpočinek dětí respektující rozdílné potřeby dětí,  </w:t>
            </w:r>
          </w:p>
          <w:p w:rsidR="00904334" w:rsidRPr="001D247A" w:rsidRDefault="00904334" w:rsidP="004F592E">
            <w:pPr>
              <w:pStyle w:val="Normlnweb"/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1D247A"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individuální práce  s dětmi s nižší potřebou spánku, poslech </w:t>
            </w:r>
          </w:p>
          <w:p w:rsidR="00904334" w:rsidRPr="001D247A" w:rsidRDefault="00904334" w:rsidP="004F592E">
            <w:pPr>
              <w:pStyle w:val="Normlnweb"/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1D247A">
              <w:rPr>
                <w:rStyle w:val="Zvraznn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pohádek, příprava na vstup do ZŠ</w:t>
            </w:r>
          </w:p>
          <w:p w:rsidR="00904334" w:rsidRPr="001D247A" w:rsidRDefault="00904334" w:rsidP="004F592E">
            <w:pPr>
              <w:pStyle w:val="Zkladntext21"/>
              <w:ind w:left="720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904334" w:rsidRPr="001D247A" w:rsidTr="00904334">
        <w:tc>
          <w:tcPr>
            <w:tcW w:w="2235" w:type="dxa"/>
          </w:tcPr>
          <w:p w:rsidR="00904334" w:rsidRPr="001D247A" w:rsidRDefault="00904334" w:rsidP="004F592E">
            <w:pPr>
              <w:pStyle w:val="Zkladntext21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1D247A">
              <w:rPr>
                <w:rStyle w:val="Zvraznn"/>
                <w:rFonts w:ascii="Times New Roman" w:hAnsi="Times New Roman" w:cs="Times New Roman"/>
                <w:i w:val="0"/>
                <w:szCs w:val="22"/>
              </w:rPr>
              <w:t>14,00  - 14,30 hodin</w:t>
            </w:r>
          </w:p>
        </w:tc>
        <w:tc>
          <w:tcPr>
            <w:tcW w:w="6977" w:type="dxa"/>
          </w:tcPr>
          <w:p w:rsidR="00904334" w:rsidRPr="001D247A" w:rsidRDefault="00904334" w:rsidP="004F592E">
            <w:pPr>
              <w:pStyle w:val="Zkladntext21"/>
              <w:ind w:left="0" w:firstLine="0"/>
              <w:rPr>
                <w:rStyle w:val="Zvraznn"/>
                <w:rFonts w:ascii="Times New Roman" w:hAnsi="Times New Roman" w:cs="Times New Roman"/>
                <w:i w:val="0"/>
                <w:szCs w:val="22"/>
              </w:rPr>
            </w:pPr>
            <w:r w:rsidRPr="001D247A">
              <w:rPr>
                <w:rStyle w:val="Zvraznn"/>
                <w:rFonts w:ascii="Times New Roman" w:hAnsi="Times New Roman" w:cs="Times New Roman"/>
                <w:i w:val="0"/>
                <w:szCs w:val="22"/>
              </w:rPr>
              <w:t>vstávání dětí, osobní hygiena, odpolední svačina</w:t>
            </w:r>
          </w:p>
          <w:p w:rsidR="00904334" w:rsidRPr="001D247A" w:rsidRDefault="00904334" w:rsidP="004F592E">
            <w:pPr>
              <w:pStyle w:val="Zkladntext21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334" w:rsidRPr="001D247A" w:rsidTr="00904334">
        <w:tc>
          <w:tcPr>
            <w:tcW w:w="2235" w:type="dxa"/>
          </w:tcPr>
          <w:p w:rsidR="00904334" w:rsidRPr="001D247A" w:rsidRDefault="00904334" w:rsidP="004F592E">
            <w:pPr>
              <w:pStyle w:val="Zkladntext21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1D247A">
              <w:rPr>
                <w:rStyle w:val="Zvraznn"/>
                <w:rFonts w:ascii="Times New Roman" w:hAnsi="Times New Roman" w:cs="Times New Roman"/>
                <w:i w:val="0"/>
                <w:szCs w:val="22"/>
              </w:rPr>
              <w:t xml:space="preserve">14,30 -  16,00 hodin    </w:t>
            </w:r>
          </w:p>
        </w:tc>
        <w:tc>
          <w:tcPr>
            <w:tcW w:w="6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48"/>
            </w:tblGrid>
            <w:tr w:rsidR="00904334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904334" w:rsidRPr="001D247A" w:rsidRDefault="00904334" w:rsidP="004F592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D247A">
                    <w:rPr>
                      <w:color w:val="000000"/>
                      <w:sz w:val="22"/>
                      <w:szCs w:val="22"/>
                    </w:rPr>
                    <w:t xml:space="preserve">hry a tvořivé činnosti dětí </w:t>
                  </w:r>
                </w:p>
              </w:tc>
            </w:tr>
            <w:tr w:rsidR="00904334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904334" w:rsidRPr="001D247A" w:rsidRDefault="00904334" w:rsidP="004F592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D247A">
                    <w:rPr>
                      <w:color w:val="000000"/>
                      <w:sz w:val="22"/>
                      <w:szCs w:val="22"/>
                    </w:rPr>
                    <w:t xml:space="preserve">plánované ind. činnosti </w:t>
                  </w:r>
                </w:p>
              </w:tc>
            </w:tr>
            <w:tr w:rsidR="00904334" w:rsidRPr="001D247A" w:rsidTr="004F592E">
              <w:trPr>
                <w:trHeight w:val="110"/>
              </w:trPr>
              <w:tc>
                <w:tcPr>
                  <w:tcW w:w="0" w:type="auto"/>
                </w:tcPr>
                <w:p w:rsidR="00904334" w:rsidRPr="001D247A" w:rsidRDefault="00904334" w:rsidP="004F592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D247A">
                    <w:rPr>
                      <w:color w:val="000000"/>
                      <w:sz w:val="22"/>
                      <w:szCs w:val="22"/>
                    </w:rPr>
                    <w:t xml:space="preserve">rozcházení dětí, komunikace s rodiči </w:t>
                  </w:r>
                </w:p>
              </w:tc>
            </w:tr>
          </w:tbl>
          <w:p w:rsidR="00904334" w:rsidRPr="001D247A" w:rsidRDefault="00904334" w:rsidP="004F592E">
            <w:pPr>
              <w:pStyle w:val="Zkladntext21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D247A" w:rsidRDefault="001D247A" w:rsidP="001D247A">
      <w:pPr>
        <w:pStyle w:val="Zkladntext21"/>
        <w:ind w:left="0"/>
        <w:rPr>
          <w:rFonts w:asciiTheme="minorHAnsi" w:eastAsiaTheme="minorHAnsi" w:hAnsiTheme="minorHAnsi" w:cstheme="minorBidi"/>
          <w:sz w:val="22"/>
          <w:szCs w:val="22"/>
        </w:rPr>
      </w:pPr>
    </w:p>
    <w:p w:rsidR="001D247A" w:rsidRDefault="001D247A" w:rsidP="001D247A">
      <w:pPr>
        <w:pStyle w:val="Zkladntext21"/>
        <w:ind w:left="0"/>
        <w:rPr>
          <w:rFonts w:asciiTheme="minorHAnsi" w:eastAsiaTheme="minorHAnsi" w:hAnsiTheme="minorHAnsi" w:cstheme="minorBidi"/>
          <w:sz w:val="22"/>
          <w:szCs w:val="22"/>
        </w:rPr>
      </w:pPr>
    </w:p>
    <w:p w:rsidR="00D14650" w:rsidRPr="00904334" w:rsidRDefault="00D14650" w:rsidP="00D14650">
      <w:pPr>
        <w:autoSpaceDE w:val="0"/>
        <w:autoSpaceDN w:val="0"/>
        <w:adjustRightInd w:val="0"/>
        <w:rPr>
          <w:b/>
          <w:bCs/>
        </w:rPr>
      </w:pPr>
      <w:r w:rsidRPr="00904334">
        <w:rPr>
          <w:b/>
          <w:bCs/>
        </w:rPr>
        <w:t>5.7 Doba určená pro přebírání dětí zákonnými zástupci</w:t>
      </w:r>
    </w:p>
    <w:p w:rsidR="00904334" w:rsidRPr="00904334" w:rsidRDefault="00904334" w:rsidP="00D14650">
      <w:pPr>
        <w:autoSpaceDE w:val="0"/>
        <w:autoSpaceDN w:val="0"/>
        <w:adjustRightInd w:val="0"/>
        <w:rPr>
          <w:b/>
          <w:bCs/>
        </w:rPr>
      </w:pPr>
    </w:p>
    <w:p w:rsidR="00D14650" w:rsidRPr="00904334" w:rsidRDefault="00D14650" w:rsidP="00D14650">
      <w:pPr>
        <w:autoSpaceDE w:val="0"/>
        <w:autoSpaceDN w:val="0"/>
        <w:adjustRightInd w:val="0"/>
      </w:pPr>
      <w:r w:rsidRPr="00904334">
        <w:t>Děti jsou předávány zákonnými zástupci v době od 6.00 hodin do 8.30 hodin, jinak</w:t>
      </w:r>
      <w:r w:rsidR="00904334">
        <w:t xml:space="preserve"> </w:t>
      </w:r>
      <w:r w:rsidRPr="00904334">
        <w:t>po dohodě s učitelkou podle aktuální potřeby zákonných zástupců. Začátek</w:t>
      </w:r>
      <w:r w:rsidR="00904334">
        <w:t xml:space="preserve"> povinného předškolního </w:t>
      </w:r>
      <w:r w:rsidRPr="00904334">
        <w:t>vzdělávání je ředitelkou školy určen na 8.</w:t>
      </w:r>
      <w:r w:rsidR="00904334" w:rsidRPr="00904334">
        <w:t>00</w:t>
      </w:r>
      <w:r w:rsidRPr="00904334">
        <w:t xml:space="preserve"> hodin.</w:t>
      </w:r>
    </w:p>
    <w:p w:rsidR="00D14650" w:rsidRPr="00904334" w:rsidRDefault="00D14650" w:rsidP="00D14650">
      <w:pPr>
        <w:numPr>
          <w:ilvl w:val="0"/>
          <w:numId w:val="7"/>
        </w:numPr>
        <w:autoSpaceDE w:val="0"/>
        <w:autoSpaceDN w:val="0"/>
        <w:adjustRightInd w:val="0"/>
      </w:pPr>
      <w:r w:rsidRPr="00904334">
        <w:t>Děti do MŠ nebudou přebírány před zahájením provozu, tj. před 6.00 hod. Děti</w:t>
      </w:r>
      <w:r w:rsidR="00904334">
        <w:t xml:space="preserve"> </w:t>
      </w:r>
      <w:r w:rsidRPr="00904334">
        <w:t>z MŠ smí vyzvedávat pouze zákonní zástupci dětí a osoby jimi pověřené.</w:t>
      </w:r>
    </w:p>
    <w:p w:rsidR="00D14650" w:rsidRPr="00904334" w:rsidRDefault="00D14650" w:rsidP="00904334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</w:rPr>
      </w:pPr>
      <w:r w:rsidRPr="00904334">
        <w:t>Změna v času vyzvedávání dětí</w:t>
      </w:r>
      <w:r w:rsidRPr="00904334">
        <w:rPr>
          <w:b/>
          <w:bCs/>
        </w:rPr>
        <w:t>:</w:t>
      </w:r>
    </w:p>
    <w:p w:rsidR="00D14650" w:rsidRPr="00904334" w:rsidRDefault="00D14650" w:rsidP="00D14650">
      <w:pPr>
        <w:autoSpaceDE w:val="0"/>
        <w:autoSpaceDN w:val="0"/>
        <w:adjustRightInd w:val="0"/>
      </w:pPr>
      <w:r w:rsidRPr="00904334">
        <w:t>V případě, že zákonní zástupci potřebují vyzvednout dítě po obědě nebo před</w:t>
      </w:r>
      <w:r w:rsidR="00904334">
        <w:t xml:space="preserve"> </w:t>
      </w:r>
      <w:r w:rsidRPr="00904334">
        <w:t>odpolední svačinou, oznámí tuto skutečnost ráno při předávání dítěte do třídy.</w:t>
      </w:r>
    </w:p>
    <w:p w:rsidR="00D14650" w:rsidRPr="00904334" w:rsidRDefault="00D14650" w:rsidP="00D14650">
      <w:pPr>
        <w:autoSpaceDE w:val="0"/>
        <w:autoSpaceDN w:val="0"/>
        <w:adjustRightInd w:val="0"/>
      </w:pPr>
      <w:r w:rsidRPr="00904334">
        <w:t>Pokud si rodiče výjimečně dohodnou vyzvednutí svého dítěte před obědem, pak</w:t>
      </w:r>
      <w:r w:rsidR="00904334">
        <w:t xml:space="preserve"> </w:t>
      </w:r>
      <w:r w:rsidRPr="00904334">
        <w:t>v době od 11.30 do 11.45 hodin.</w:t>
      </w:r>
    </w:p>
    <w:p w:rsidR="00D14650" w:rsidRPr="00904334" w:rsidRDefault="00D14650" w:rsidP="00D14650">
      <w:pPr>
        <w:autoSpaceDE w:val="0"/>
        <w:autoSpaceDN w:val="0"/>
        <w:adjustRightInd w:val="0"/>
      </w:pPr>
      <w:r w:rsidRPr="00904334">
        <w:t>Pokud si rodiče dohodnou vyzvednutí svého dítěte po obědě, pak v době od</w:t>
      </w:r>
      <w:r w:rsidR="00904334">
        <w:t xml:space="preserve"> </w:t>
      </w:r>
      <w:r w:rsidRPr="00904334">
        <w:t>12.00 do 12.30 hodin.</w:t>
      </w:r>
    </w:p>
    <w:p w:rsidR="00D14650" w:rsidRDefault="00D14650" w:rsidP="00D14650">
      <w:pPr>
        <w:autoSpaceDE w:val="0"/>
        <w:autoSpaceDN w:val="0"/>
        <w:adjustRightInd w:val="0"/>
      </w:pPr>
      <w:r w:rsidRPr="00904334">
        <w:t>Ostatní děti se rozcházejí v době od 14.00 hod. do 16.</w:t>
      </w:r>
      <w:r w:rsidR="00904334" w:rsidRPr="00904334">
        <w:t>0</w:t>
      </w:r>
      <w:r w:rsidRPr="00904334">
        <w:t>0 hod.</w:t>
      </w:r>
    </w:p>
    <w:p w:rsidR="00904334" w:rsidRPr="00904334" w:rsidRDefault="00904334" w:rsidP="00D14650">
      <w:pPr>
        <w:autoSpaceDE w:val="0"/>
        <w:autoSpaceDN w:val="0"/>
        <w:adjustRightInd w:val="0"/>
      </w:pPr>
    </w:p>
    <w:p w:rsidR="00D14650" w:rsidRDefault="00D14650" w:rsidP="00D14650">
      <w:pPr>
        <w:autoSpaceDE w:val="0"/>
        <w:autoSpaceDN w:val="0"/>
        <w:adjustRightInd w:val="0"/>
        <w:rPr>
          <w:b/>
          <w:bCs/>
        </w:rPr>
      </w:pPr>
      <w:r w:rsidRPr="008517CE">
        <w:rPr>
          <w:b/>
          <w:bCs/>
        </w:rPr>
        <w:t>5.8 Pobyt venku</w:t>
      </w:r>
    </w:p>
    <w:p w:rsidR="008517CE" w:rsidRPr="008517CE" w:rsidRDefault="008517CE" w:rsidP="00D14650">
      <w:pPr>
        <w:autoSpaceDE w:val="0"/>
        <w:autoSpaceDN w:val="0"/>
        <w:adjustRightInd w:val="0"/>
        <w:rPr>
          <w:b/>
          <w:bCs/>
        </w:rPr>
      </w:pPr>
    </w:p>
    <w:p w:rsidR="008517CE" w:rsidRPr="008517CE" w:rsidRDefault="008517CE" w:rsidP="008517CE">
      <w:pPr>
        <w:autoSpaceDE w:val="0"/>
        <w:autoSpaceDN w:val="0"/>
        <w:adjustRightInd w:val="0"/>
      </w:pPr>
      <w:r w:rsidRPr="008517CE">
        <w:t xml:space="preserve">Denní </w:t>
      </w:r>
      <w:r w:rsidRPr="008517CE">
        <w:rPr>
          <w:b/>
          <w:bCs/>
        </w:rPr>
        <w:t xml:space="preserve">doba pobytu venku </w:t>
      </w:r>
      <w:r w:rsidRPr="008517CE">
        <w:t>je po maximální možnou dobu.</w:t>
      </w:r>
    </w:p>
    <w:p w:rsidR="00D14650" w:rsidRDefault="008517CE" w:rsidP="00D14650">
      <w:pPr>
        <w:autoSpaceDE w:val="0"/>
        <w:autoSpaceDN w:val="0"/>
        <w:adjustRightInd w:val="0"/>
      </w:pPr>
      <w:r w:rsidRPr="008517CE">
        <w:t>Dobu pobytu venku lze upravit s ohledem na klimatické</w:t>
      </w:r>
      <w:r>
        <w:t xml:space="preserve"> </w:t>
      </w:r>
      <w:r w:rsidRPr="008517CE">
        <w:t>podmínky.</w:t>
      </w:r>
      <w:r w:rsidR="00D14650" w:rsidRPr="008517CE">
        <w:rPr>
          <w:b/>
          <w:bCs/>
        </w:rPr>
        <w:t xml:space="preserve">Stanovený základní denní režim může být pozměněn </w:t>
      </w:r>
      <w:r w:rsidR="00D14650" w:rsidRPr="008517CE">
        <w:t>v případě, že to vyplývá ze</w:t>
      </w:r>
      <w:r>
        <w:t xml:space="preserve"> </w:t>
      </w:r>
      <w:r w:rsidR="00D14650" w:rsidRPr="008517CE">
        <w:t>Školního vzdělávacího programu a v případě výletů, exkursí, divadelních představení</w:t>
      </w:r>
      <w:r>
        <w:t xml:space="preserve"> </w:t>
      </w:r>
      <w:r w:rsidR="00D14650" w:rsidRPr="008517CE">
        <w:t>pro děti, besídek a jiných akcí.</w:t>
      </w:r>
    </w:p>
    <w:p w:rsidR="008517CE" w:rsidRPr="008517CE" w:rsidRDefault="008517CE" w:rsidP="00D14650">
      <w:pPr>
        <w:autoSpaceDE w:val="0"/>
        <w:autoSpaceDN w:val="0"/>
        <w:adjustRightInd w:val="0"/>
      </w:pPr>
    </w:p>
    <w:p w:rsidR="00D14650" w:rsidRDefault="00D14650" w:rsidP="00D14650">
      <w:pPr>
        <w:autoSpaceDE w:val="0"/>
        <w:autoSpaceDN w:val="0"/>
        <w:adjustRightInd w:val="0"/>
        <w:rPr>
          <w:b/>
          <w:bCs/>
        </w:rPr>
      </w:pPr>
      <w:r w:rsidRPr="008517CE">
        <w:rPr>
          <w:b/>
          <w:bCs/>
        </w:rPr>
        <w:lastRenderedPageBreak/>
        <w:t>6. Podmínky zajištění bezpečnosti a ochrany zdraví dětí a jejich</w:t>
      </w:r>
      <w:r w:rsidR="008517CE">
        <w:rPr>
          <w:b/>
          <w:bCs/>
        </w:rPr>
        <w:t xml:space="preserve"> </w:t>
      </w:r>
      <w:r w:rsidRPr="008517CE">
        <w:rPr>
          <w:b/>
          <w:bCs/>
        </w:rPr>
        <w:t>ochrany před sociálně patologickými jevy a před projevy</w:t>
      </w:r>
      <w:r w:rsidR="008517CE">
        <w:rPr>
          <w:b/>
          <w:bCs/>
        </w:rPr>
        <w:t xml:space="preserve"> </w:t>
      </w:r>
      <w:r w:rsidRPr="008517CE">
        <w:rPr>
          <w:b/>
          <w:bCs/>
        </w:rPr>
        <w:t xml:space="preserve">diskriminace, nepřátelství nebo násilí </w:t>
      </w:r>
      <w:r w:rsidR="008517CE">
        <w:rPr>
          <w:b/>
          <w:bCs/>
        </w:rPr>
        <w:t xml:space="preserve">(§ 30 odst. 1 </w:t>
      </w:r>
      <w:r w:rsidRPr="008517CE">
        <w:rPr>
          <w:b/>
          <w:bCs/>
        </w:rPr>
        <w:t>písm. c)</w:t>
      </w:r>
      <w:r w:rsidR="008517CE">
        <w:rPr>
          <w:b/>
          <w:bCs/>
        </w:rPr>
        <w:t xml:space="preserve"> </w:t>
      </w:r>
      <w:r w:rsidRPr="008517CE">
        <w:rPr>
          <w:b/>
          <w:bCs/>
        </w:rPr>
        <w:t>školského zákona)</w:t>
      </w:r>
    </w:p>
    <w:p w:rsidR="008517CE" w:rsidRPr="008517CE" w:rsidRDefault="008517CE" w:rsidP="00D14650">
      <w:pPr>
        <w:autoSpaceDE w:val="0"/>
        <w:autoSpaceDN w:val="0"/>
        <w:adjustRightInd w:val="0"/>
        <w:rPr>
          <w:b/>
          <w:bCs/>
        </w:rPr>
      </w:pPr>
    </w:p>
    <w:p w:rsidR="00D14650" w:rsidRPr="008517CE" w:rsidRDefault="00D14650" w:rsidP="00D14650">
      <w:pPr>
        <w:autoSpaceDE w:val="0"/>
        <w:autoSpaceDN w:val="0"/>
        <w:adjustRightInd w:val="0"/>
        <w:rPr>
          <w:b/>
          <w:bCs/>
        </w:rPr>
      </w:pPr>
      <w:r w:rsidRPr="008517CE">
        <w:rPr>
          <w:b/>
          <w:bCs/>
        </w:rPr>
        <w:t>6.1 Péče o zdraví a bezpečnost dětí při vzdělávání</w:t>
      </w:r>
    </w:p>
    <w:p w:rsidR="00D14650" w:rsidRPr="008517CE" w:rsidRDefault="00D14650" w:rsidP="008517CE">
      <w:pPr>
        <w:numPr>
          <w:ilvl w:val="0"/>
          <w:numId w:val="11"/>
        </w:numPr>
        <w:autoSpaceDE w:val="0"/>
        <w:autoSpaceDN w:val="0"/>
        <w:adjustRightInd w:val="0"/>
        <w:rPr>
          <w:b/>
          <w:bCs/>
        </w:rPr>
      </w:pPr>
      <w:r w:rsidRPr="008517CE">
        <w:rPr>
          <w:b/>
          <w:bCs/>
        </w:rPr>
        <w:t>Péče o zdraví a bezpečnost dětí při vzdělávání</w:t>
      </w:r>
    </w:p>
    <w:p w:rsidR="00D14650" w:rsidRPr="008517CE" w:rsidRDefault="00D14650" w:rsidP="00D14650">
      <w:pPr>
        <w:autoSpaceDE w:val="0"/>
        <w:autoSpaceDN w:val="0"/>
        <w:adjustRightInd w:val="0"/>
        <w:rPr>
          <w:bCs/>
        </w:rPr>
      </w:pPr>
      <w:r w:rsidRPr="008517CE">
        <w:rPr>
          <w:bCs/>
        </w:rPr>
        <w:t>Mateřská škola vykonává dohled nad dítětem od doby, kdy je učitelka převezme od</w:t>
      </w:r>
      <w:r w:rsidR="008517CE">
        <w:rPr>
          <w:bCs/>
        </w:rPr>
        <w:t xml:space="preserve"> </w:t>
      </w:r>
      <w:r w:rsidRPr="008517CE">
        <w:rPr>
          <w:bCs/>
        </w:rPr>
        <w:t>jeho zákonného zástupce nebo jím pověřené osoby, až do doby, kdy je učitelka</w:t>
      </w:r>
      <w:r w:rsidR="00514DA3">
        <w:rPr>
          <w:bCs/>
        </w:rPr>
        <w:t xml:space="preserve"> </w:t>
      </w:r>
      <w:r w:rsidRPr="008517CE">
        <w:rPr>
          <w:bCs/>
        </w:rPr>
        <w:t>předá jeho zákonnému zástupci nebo jím pověřené osobě. Předat dítě pověřené</w:t>
      </w:r>
      <w:r w:rsidR="00514DA3">
        <w:rPr>
          <w:bCs/>
        </w:rPr>
        <w:t xml:space="preserve"> </w:t>
      </w:r>
      <w:r w:rsidRPr="008517CE">
        <w:rPr>
          <w:bCs/>
        </w:rPr>
        <w:t>osobě lze jen na základě písemného zmocnění vystaveného zákonným zástupcem</w:t>
      </w:r>
      <w:r w:rsidR="00514DA3">
        <w:rPr>
          <w:bCs/>
        </w:rPr>
        <w:t xml:space="preserve"> </w:t>
      </w:r>
      <w:r w:rsidRPr="008517CE">
        <w:rPr>
          <w:bCs/>
        </w:rPr>
        <w:t>dítěte, výjimečně na základě telefonického dohovoru (viz čl. 3.4, písm. d Školního</w:t>
      </w:r>
      <w:r w:rsidR="00514DA3">
        <w:rPr>
          <w:bCs/>
        </w:rPr>
        <w:t xml:space="preserve"> </w:t>
      </w:r>
      <w:r w:rsidRPr="008517CE">
        <w:rPr>
          <w:bCs/>
        </w:rPr>
        <w:t>řádu).</w:t>
      </w:r>
    </w:p>
    <w:p w:rsidR="00D14650" w:rsidRPr="008517CE" w:rsidRDefault="00D14650" w:rsidP="00D14650">
      <w:pPr>
        <w:autoSpaceDE w:val="0"/>
        <w:autoSpaceDN w:val="0"/>
        <w:adjustRightInd w:val="0"/>
        <w:rPr>
          <w:b/>
          <w:bCs/>
        </w:rPr>
      </w:pPr>
      <w:r w:rsidRPr="008517CE">
        <w:rPr>
          <w:b/>
          <w:bCs/>
        </w:rPr>
        <w:t>K zajištění bezpečnosti dětí při pobytu mimo místo, kde se uskutečňuje vzdělávání,</w:t>
      </w:r>
    </w:p>
    <w:p w:rsidR="00D14650" w:rsidRPr="008517CE" w:rsidRDefault="00D14650" w:rsidP="00D14650">
      <w:pPr>
        <w:autoSpaceDE w:val="0"/>
        <w:autoSpaceDN w:val="0"/>
        <w:adjustRightInd w:val="0"/>
        <w:rPr>
          <w:b/>
          <w:bCs/>
        </w:rPr>
      </w:pPr>
      <w:r w:rsidRPr="008517CE">
        <w:rPr>
          <w:b/>
          <w:bCs/>
        </w:rPr>
        <w:t>stanoví ředitelka mateřské školy počet učitelů tak, aby na jednoho učitele připadlo</w:t>
      </w:r>
    </w:p>
    <w:p w:rsidR="00D14650" w:rsidRPr="008517CE" w:rsidRDefault="00D14650" w:rsidP="00D14650">
      <w:pPr>
        <w:autoSpaceDE w:val="0"/>
        <w:autoSpaceDN w:val="0"/>
        <w:adjustRightInd w:val="0"/>
        <w:rPr>
          <w:b/>
          <w:bCs/>
        </w:rPr>
      </w:pPr>
      <w:r w:rsidRPr="008517CE">
        <w:rPr>
          <w:b/>
          <w:bCs/>
        </w:rPr>
        <w:t>nejvýše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a) 20 dětí z běžných tříd, nebo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b) 12 dětí ve třídě, kde jsou zařazeny děti s přiznanými podpůrnými opatřeními</w:t>
      </w:r>
      <w:r w:rsidR="00514DA3">
        <w:rPr>
          <w:bCs/>
        </w:rPr>
        <w:t xml:space="preserve"> </w:t>
      </w:r>
      <w:r w:rsidRPr="00514DA3">
        <w:rPr>
          <w:bCs/>
        </w:rPr>
        <w:t>druhého až pátého stupně nebo děti mladší 3 let.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Výjimečně může ředitelka mateřské školy zvýšit počty dětí uvedené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a) v odstavci 2 písm. a), nejvýše však o 8 dětí, nebo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b) v odstavci 2 písm. b), nejvýše však o 11 dětí.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Dílčí specifické aktivity (kroužky) zajišťované MŠ mají svou vlastní organizaci.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Při zvýšení počtu dětí nebo při specifických činnostech, například sportovních</w:t>
      </w:r>
      <w:r w:rsidR="00514DA3" w:rsidRPr="00514DA3">
        <w:rPr>
          <w:bCs/>
        </w:rPr>
        <w:t xml:space="preserve"> </w:t>
      </w:r>
      <w:r w:rsidRPr="00514DA3">
        <w:rPr>
          <w:bCs/>
        </w:rPr>
        <w:t>činnostech, nebo při pobytu dětí v prostředí náročném na bezpečnost, určí ředitelka</w:t>
      </w:r>
      <w:r w:rsidR="00514DA3" w:rsidRPr="00514DA3">
        <w:rPr>
          <w:bCs/>
        </w:rPr>
        <w:t xml:space="preserve"> </w:t>
      </w:r>
      <w:r w:rsidRPr="00514DA3">
        <w:rPr>
          <w:bCs/>
        </w:rPr>
        <w:t>mateřské školy k zajištění bezpečnosti dětí dalšího pedagogického pracovníka, ve</w:t>
      </w:r>
      <w:r w:rsidR="00514DA3" w:rsidRPr="00514DA3">
        <w:rPr>
          <w:bCs/>
        </w:rPr>
        <w:t xml:space="preserve"> </w:t>
      </w:r>
      <w:r w:rsidRPr="00514DA3">
        <w:rPr>
          <w:bCs/>
        </w:rPr>
        <w:t>výjimečných případech jinou zletilou osobu, která je způsobilá k právním úkonům</w:t>
      </w:r>
      <w:r w:rsidR="00514DA3" w:rsidRPr="00514DA3">
        <w:rPr>
          <w:bCs/>
        </w:rPr>
        <w:t xml:space="preserve"> </w:t>
      </w:r>
      <w:r w:rsidRPr="00514DA3">
        <w:rPr>
          <w:bCs/>
        </w:rPr>
        <w:t>a která je v pracovněprávním vztahu k právnické osobě, která vykonává činnost</w:t>
      </w:r>
      <w:r w:rsidR="00514DA3" w:rsidRPr="00514DA3">
        <w:rPr>
          <w:bCs/>
        </w:rPr>
        <w:t xml:space="preserve"> </w:t>
      </w:r>
      <w:r w:rsidRPr="00514DA3">
        <w:rPr>
          <w:bCs/>
        </w:rPr>
        <w:t>mateřské školy.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Při zajišťování výletů pro děti, určí ředitelka MŠ</w:t>
      </w:r>
      <w:r w:rsidR="00514DA3" w:rsidRPr="00514DA3">
        <w:rPr>
          <w:bCs/>
        </w:rPr>
        <w:t xml:space="preserve"> </w:t>
      </w:r>
      <w:r w:rsidRPr="00514DA3">
        <w:rPr>
          <w:bCs/>
        </w:rPr>
        <w:t>počet pedagogických pracovníků tak, aby bylo zajištěno vzdělávání dětí, včetně dětí</w:t>
      </w:r>
      <w:r w:rsidR="00514DA3" w:rsidRPr="00514DA3">
        <w:rPr>
          <w:bCs/>
        </w:rPr>
        <w:t xml:space="preserve"> </w:t>
      </w:r>
      <w:r w:rsidRPr="00514DA3">
        <w:rPr>
          <w:bCs/>
        </w:rPr>
        <w:t>se speciálními vzdělávacími potřebami, jejich bezpečnost a ochrana zdraví.</w:t>
      </w:r>
    </w:p>
    <w:p w:rsidR="00D14650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Při vzdělávání dětí dodržují pedagogičtí pracovníci pravidla a zásady bezpečnosti</w:t>
      </w:r>
      <w:r w:rsidR="00514DA3" w:rsidRPr="00514DA3">
        <w:rPr>
          <w:bCs/>
        </w:rPr>
        <w:t xml:space="preserve"> </w:t>
      </w:r>
      <w:r w:rsidRPr="00514DA3">
        <w:rPr>
          <w:bCs/>
        </w:rPr>
        <w:t>a ochrany zdraví při práci, které pro tuto oblast stanoví platná školská</w:t>
      </w:r>
      <w:r w:rsidR="00514DA3" w:rsidRPr="00514DA3">
        <w:rPr>
          <w:bCs/>
        </w:rPr>
        <w:t xml:space="preserve"> </w:t>
      </w:r>
      <w:r w:rsidRPr="00514DA3">
        <w:rPr>
          <w:bCs/>
        </w:rPr>
        <w:t>a pracovněprávní legislativa.</w:t>
      </w:r>
    </w:p>
    <w:p w:rsidR="00514DA3" w:rsidRPr="00514DA3" w:rsidRDefault="00514DA3" w:rsidP="00D14650">
      <w:pPr>
        <w:autoSpaceDE w:val="0"/>
        <w:autoSpaceDN w:val="0"/>
        <w:adjustRightInd w:val="0"/>
        <w:rPr>
          <w:bCs/>
        </w:rPr>
      </w:pPr>
    </w:p>
    <w:p w:rsidR="00D14650" w:rsidRPr="008517CE" w:rsidRDefault="00D14650" w:rsidP="00D14650">
      <w:pPr>
        <w:autoSpaceDE w:val="0"/>
        <w:autoSpaceDN w:val="0"/>
        <w:adjustRightInd w:val="0"/>
        <w:rPr>
          <w:b/>
          <w:bCs/>
        </w:rPr>
      </w:pPr>
      <w:r w:rsidRPr="008517CE">
        <w:rPr>
          <w:b/>
          <w:bCs/>
        </w:rPr>
        <w:t>- Zákonní zástupci předávají dítě do MŠ zdravé.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V zájmu zachování zdraví ostatních dětí má ředitelka školy nebo učitelka právo</w:t>
      </w:r>
      <w:r w:rsidR="00514DA3" w:rsidRPr="00514DA3">
        <w:rPr>
          <w:bCs/>
        </w:rPr>
        <w:t xml:space="preserve"> </w:t>
      </w:r>
      <w:r w:rsidRPr="00514DA3">
        <w:rPr>
          <w:bCs/>
        </w:rPr>
        <w:t>odmítnout přijetí dítěte do kolektivu při výskytu příznaků infekčních nemoci (rýma,</w:t>
      </w:r>
      <w:r w:rsidR="00514DA3" w:rsidRPr="00514DA3">
        <w:rPr>
          <w:bCs/>
        </w:rPr>
        <w:t xml:space="preserve"> </w:t>
      </w:r>
      <w:r w:rsidRPr="00514DA3">
        <w:rPr>
          <w:bCs/>
        </w:rPr>
        <w:t>kašel, průjem, viróza ((včetně covid-19)), teplota, opar, pedikulóza…)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Dle zákona č. 89/2012 Sb., občanského zákoníku, ve znění pozdějších předpisů, je</w:t>
      </w:r>
      <w:r w:rsidR="00514DA3">
        <w:rPr>
          <w:bCs/>
        </w:rPr>
        <w:t xml:space="preserve"> </w:t>
      </w:r>
      <w:r w:rsidRPr="00514DA3">
        <w:rPr>
          <w:bCs/>
        </w:rPr>
        <w:t>každý povinen počínat si tak, aby nedocházelo ke škodám na zdraví, z</w:t>
      </w:r>
      <w:r w:rsidR="00514DA3" w:rsidRPr="00514DA3">
        <w:rPr>
          <w:bCs/>
        </w:rPr>
        <w:t> </w:t>
      </w:r>
      <w:r w:rsidRPr="00514DA3">
        <w:rPr>
          <w:bCs/>
        </w:rPr>
        <w:t>toho</w:t>
      </w:r>
      <w:r w:rsidR="00514DA3" w:rsidRPr="00514DA3">
        <w:rPr>
          <w:bCs/>
        </w:rPr>
        <w:t xml:space="preserve"> </w:t>
      </w:r>
      <w:r w:rsidRPr="00514DA3">
        <w:rPr>
          <w:bCs/>
        </w:rPr>
        <w:t>tedy vyplývá, že i mateřská škola má nejen právo, ale také povinnost odmítnout</w:t>
      </w:r>
      <w:r w:rsidR="00514DA3" w:rsidRPr="00514DA3">
        <w:rPr>
          <w:bCs/>
        </w:rPr>
        <w:t xml:space="preserve"> </w:t>
      </w:r>
      <w:r w:rsidRPr="00514DA3">
        <w:rPr>
          <w:bCs/>
        </w:rPr>
        <w:t>nástup dítěte do školy, pokud jeví zřejmé příznaky přenosné nemoci, a že na</w:t>
      </w:r>
      <w:r w:rsidR="00514DA3" w:rsidRPr="00514DA3">
        <w:rPr>
          <w:bCs/>
        </w:rPr>
        <w:t xml:space="preserve"> </w:t>
      </w:r>
      <w:r w:rsidRPr="00514DA3">
        <w:rPr>
          <w:bCs/>
        </w:rPr>
        <w:t>straně zákonného zástupce je povinnost dítě v tomto stavu do mateřské školy</w:t>
      </w:r>
      <w:r w:rsidR="00514DA3" w:rsidRPr="00514DA3">
        <w:rPr>
          <w:bCs/>
        </w:rPr>
        <w:t xml:space="preserve"> </w:t>
      </w:r>
      <w:r w:rsidRPr="00514DA3">
        <w:rPr>
          <w:bCs/>
        </w:rPr>
        <w:t>nevodit!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V případě, že se u dítěte objeví známky akutního onemocnění, je mateřská</w:t>
      </w:r>
      <w:r w:rsidR="00514DA3" w:rsidRPr="00514DA3">
        <w:rPr>
          <w:bCs/>
        </w:rPr>
        <w:t xml:space="preserve"> </w:t>
      </w:r>
      <w:r w:rsidRPr="00514DA3">
        <w:rPr>
          <w:bCs/>
        </w:rPr>
        <w:t>škola povinna zajistit jeho oddělení od ostatních dětí.</w:t>
      </w:r>
    </w:p>
    <w:p w:rsidR="00D14650" w:rsidRPr="008517CE" w:rsidRDefault="00D14650" w:rsidP="00D14650">
      <w:pPr>
        <w:autoSpaceDE w:val="0"/>
        <w:autoSpaceDN w:val="0"/>
        <w:adjustRightInd w:val="0"/>
        <w:rPr>
          <w:b/>
          <w:bCs/>
        </w:rPr>
      </w:pPr>
      <w:r w:rsidRPr="008517CE">
        <w:rPr>
          <w:b/>
          <w:bCs/>
        </w:rPr>
        <w:t>- Pedikulóza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Právně upraveno § 7 odst.3 zákona 258 o veřejném zdraví, tj. k předcházení vzniku</w:t>
      </w:r>
      <w:r w:rsidR="00514DA3">
        <w:rPr>
          <w:bCs/>
        </w:rPr>
        <w:t xml:space="preserve"> </w:t>
      </w:r>
      <w:r w:rsidRPr="00514DA3">
        <w:rPr>
          <w:bCs/>
        </w:rPr>
        <w:t>a šíření infekčních onemocnění je zařízení pro výchovu a vzdělávání povinno zajistit</w:t>
      </w:r>
      <w:r w:rsidR="00514DA3">
        <w:rPr>
          <w:bCs/>
        </w:rPr>
        <w:t xml:space="preserve"> </w:t>
      </w:r>
      <w:r w:rsidRPr="00514DA3">
        <w:rPr>
          <w:bCs/>
        </w:rPr>
        <w:t>oddělení dítěte, které vykazuje známky akutního onemocnění od ostatních dětí</w:t>
      </w:r>
      <w:r w:rsidR="00514DA3">
        <w:rPr>
          <w:bCs/>
        </w:rPr>
        <w:t xml:space="preserve"> </w:t>
      </w:r>
      <w:r w:rsidRPr="00514DA3">
        <w:rPr>
          <w:bCs/>
        </w:rPr>
        <w:t>a zajistit dohled zletilé osoby. Zbavit dětí vší je povinnost rodičů, nikoliv školy. Rodiče</w:t>
      </w:r>
      <w:r w:rsidR="00514DA3">
        <w:rPr>
          <w:bCs/>
        </w:rPr>
        <w:t xml:space="preserve"> </w:t>
      </w:r>
      <w:r w:rsidRPr="00514DA3">
        <w:rPr>
          <w:bCs/>
        </w:rPr>
        <w:t>jsou povinni prohlížet dětem vlasy, při nálezu skutečnost ohlásit škole a omluvit dítě</w:t>
      </w:r>
      <w:r w:rsidR="00514DA3">
        <w:rPr>
          <w:bCs/>
        </w:rPr>
        <w:t xml:space="preserve"> </w:t>
      </w:r>
      <w:r w:rsidRPr="00514DA3">
        <w:rPr>
          <w:bCs/>
        </w:rPr>
        <w:t>ze vzdělávání po dobu nutnou k odvšivení.</w:t>
      </w:r>
    </w:p>
    <w:p w:rsidR="00D14650" w:rsidRPr="008517CE" w:rsidRDefault="00D14650" w:rsidP="00D14650">
      <w:pPr>
        <w:autoSpaceDE w:val="0"/>
        <w:autoSpaceDN w:val="0"/>
        <w:adjustRightInd w:val="0"/>
        <w:rPr>
          <w:b/>
          <w:bCs/>
        </w:rPr>
      </w:pPr>
      <w:r w:rsidRPr="008517CE">
        <w:rPr>
          <w:b/>
          <w:bCs/>
        </w:rPr>
        <w:t>Za zdravotní stav dítěte zodpovídají rodiče.</w:t>
      </w:r>
    </w:p>
    <w:p w:rsidR="00D14650" w:rsidRPr="008517CE" w:rsidRDefault="00D14650" w:rsidP="00D14650">
      <w:pPr>
        <w:autoSpaceDE w:val="0"/>
        <w:autoSpaceDN w:val="0"/>
        <w:adjustRightInd w:val="0"/>
        <w:rPr>
          <w:b/>
          <w:bCs/>
        </w:rPr>
      </w:pPr>
      <w:r w:rsidRPr="008517CE">
        <w:rPr>
          <w:b/>
          <w:bCs/>
        </w:rPr>
        <w:lastRenderedPageBreak/>
        <w:t>- Individuální nebo dietní stravování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není mateřská škola povinna zajistit. Je to věcí možností školy a domluvy mezi</w:t>
      </w:r>
      <w:r w:rsidR="00514DA3">
        <w:rPr>
          <w:bCs/>
        </w:rPr>
        <w:t xml:space="preserve"> </w:t>
      </w:r>
      <w:r w:rsidRPr="00514DA3">
        <w:rPr>
          <w:bCs/>
        </w:rPr>
        <w:t>školou a rodičem. Snahou naší školy je však zákonným zástupcům takto</w:t>
      </w:r>
      <w:r w:rsidR="00514DA3">
        <w:rPr>
          <w:bCs/>
        </w:rPr>
        <w:t xml:space="preserve"> </w:t>
      </w:r>
      <w:r w:rsidRPr="00514DA3">
        <w:rPr>
          <w:bCs/>
        </w:rPr>
        <w:t>postižených dětí vyjít vstříc.</w:t>
      </w:r>
    </w:p>
    <w:p w:rsidR="00D14650" w:rsidRPr="008517CE" w:rsidRDefault="00D14650" w:rsidP="00D14650">
      <w:pPr>
        <w:autoSpaceDE w:val="0"/>
        <w:autoSpaceDN w:val="0"/>
        <w:adjustRightInd w:val="0"/>
        <w:rPr>
          <w:b/>
          <w:bCs/>
        </w:rPr>
      </w:pPr>
      <w:r w:rsidRPr="008517CE">
        <w:rPr>
          <w:b/>
          <w:bCs/>
        </w:rPr>
        <w:t>- Zejména při dále uvedených specifických činnostech, které vyžadují zvýšený</w:t>
      </w:r>
      <w:r w:rsidR="00514DA3">
        <w:rPr>
          <w:b/>
          <w:bCs/>
        </w:rPr>
        <w:t xml:space="preserve"> </w:t>
      </w:r>
      <w:r w:rsidRPr="008517CE">
        <w:rPr>
          <w:b/>
          <w:bCs/>
        </w:rPr>
        <w:t>dohled na bezpečnost dětí, dodržují pedagogičtí pracovníci i ostatní</w:t>
      </w:r>
      <w:r w:rsidR="00514DA3">
        <w:rPr>
          <w:b/>
          <w:bCs/>
        </w:rPr>
        <w:t xml:space="preserve"> </w:t>
      </w:r>
      <w:r w:rsidRPr="008517CE">
        <w:rPr>
          <w:b/>
          <w:bCs/>
        </w:rPr>
        <w:t>zaměstnanci následující zásady, podrobněji popsané v dalších dokumentech</w:t>
      </w:r>
      <w:r w:rsidR="00514DA3">
        <w:rPr>
          <w:b/>
          <w:bCs/>
        </w:rPr>
        <w:t xml:space="preserve"> </w:t>
      </w:r>
      <w:r w:rsidRPr="008517CE">
        <w:rPr>
          <w:b/>
          <w:bCs/>
        </w:rPr>
        <w:t>školy.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8517CE">
        <w:rPr>
          <w:b/>
          <w:bCs/>
        </w:rPr>
        <w:t xml:space="preserve">a) </w:t>
      </w:r>
      <w:r w:rsidRPr="00514DA3">
        <w:rPr>
          <w:b/>
          <w:bCs/>
        </w:rPr>
        <w:t>při přesunech</w:t>
      </w:r>
      <w:r w:rsidRPr="00514DA3">
        <w:rPr>
          <w:bCs/>
        </w:rPr>
        <w:t xml:space="preserve"> dětí při pobytu mimo území MŠ po pozemních komunikacích se</w:t>
      </w:r>
      <w:r w:rsidR="00514DA3">
        <w:rPr>
          <w:bCs/>
        </w:rPr>
        <w:t xml:space="preserve"> </w:t>
      </w:r>
      <w:r w:rsidRPr="00514DA3">
        <w:rPr>
          <w:bCs/>
        </w:rPr>
        <w:t>pedagogický dozor řídí pravidly silničního provozu, zejména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- kde není chodník nebo je-li neschůdný, chodí se po levé krajnici, a kde není</w:t>
      </w:r>
      <w:r w:rsidR="00514DA3">
        <w:rPr>
          <w:bCs/>
        </w:rPr>
        <w:t xml:space="preserve"> </w:t>
      </w:r>
      <w:r w:rsidRPr="00514DA3">
        <w:rPr>
          <w:bCs/>
        </w:rPr>
        <w:t>krajnice nebo je-li neschůdná, chodí se co nejblíže při levém okraji vozovky.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Chodci smějí jít po krajnici nebo při okraji vozovky nejvýše dva vedle sebe. Při</w:t>
      </w:r>
      <w:r w:rsidR="00514DA3">
        <w:rPr>
          <w:bCs/>
        </w:rPr>
        <w:t xml:space="preserve"> snížené </w:t>
      </w:r>
      <w:r w:rsidRPr="00514DA3">
        <w:rPr>
          <w:bCs/>
        </w:rPr>
        <w:t>viditelnosti, zvýšeném provozu na pozemních komunikacích nebo</w:t>
      </w:r>
      <w:r w:rsidR="00514DA3">
        <w:rPr>
          <w:bCs/>
        </w:rPr>
        <w:t xml:space="preserve"> </w:t>
      </w:r>
      <w:r w:rsidRPr="00514DA3">
        <w:rPr>
          <w:bCs/>
        </w:rPr>
        <w:t>v nebezpečných a nepřehledných úsecích smějí jít chodci pouze za sebou.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Všechny děti (popřípadě i pedagogický dozor) používají předepsané reflexní</w:t>
      </w:r>
      <w:r w:rsidR="00514DA3">
        <w:rPr>
          <w:bCs/>
        </w:rPr>
        <w:t xml:space="preserve"> vesty.</w:t>
      </w:r>
    </w:p>
    <w:p w:rsidR="00D14650" w:rsidRPr="00514DA3" w:rsidRDefault="00D14650" w:rsidP="00D14650">
      <w:pPr>
        <w:autoSpaceDE w:val="0"/>
        <w:autoSpaceDN w:val="0"/>
        <w:adjustRightInd w:val="0"/>
        <w:rPr>
          <w:b/>
          <w:bCs/>
        </w:rPr>
      </w:pPr>
      <w:r w:rsidRPr="00514DA3">
        <w:rPr>
          <w:b/>
          <w:bCs/>
        </w:rPr>
        <w:t>b) pobyt dětí v přírodě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/>
          <w:bCs/>
        </w:rPr>
        <w:t xml:space="preserve">- </w:t>
      </w:r>
      <w:r w:rsidRPr="00514DA3">
        <w:rPr>
          <w:bCs/>
        </w:rPr>
        <w:t>využívají se pouze známá bezpečná místa, pedagogičtí pracovníci dbají, aby</w:t>
      </w:r>
      <w:r w:rsidR="00514DA3">
        <w:rPr>
          <w:bCs/>
        </w:rPr>
        <w:t xml:space="preserve"> </w:t>
      </w:r>
      <w:r w:rsidRPr="00514DA3">
        <w:rPr>
          <w:bCs/>
        </w:rPr>
        <w:t>děti neopustily vymezené prostranství,</w:t>
      </w:r>
    </w:p>
    <w:p w:rsidR="00D14650" w:rsidRPr="00514DA3" w:rsidRDefault="00D14650" w:rsidP="00D14650">
      <w:pPr>
        <w:autoSpaceDE w:val="0"/>
        <w:autoSpaceDN w:val="0"/>
        <w:adjustRightInd w:val="0"/>
        <w:rPr>
          <w:bCs/>
        </w:rPr>
      </w:pPr>
      <w:r w:rsidRPr="00514DA3">
        <w:rPr>
          <w:bCs/>
        </w:rPr>
        <w:t>- pedagogičtí pracovníci před pobytem dětí zkontrolují prostor a odstraní</w:t>
      </w:r>
      <w:r w:rsidR="00514DA3">
        <w:rPr>
          <w:bCs/>
        </w:rPr>
        <w:t xml:space="preserve"> </w:t>
      </w:r>
      <w:r w:rsidRPr="00514DA3">
        <w:rPr>
          <w:bCs/>
        </w:rPr>
        <w:t>všechny nebezpečné věci a překážky (sklo, hřebíky, plechovky, ostré velké</w:t>
      </w:r>
      <w:r w:rsidR="00322E61">
        <w:rPr>
          <w:bCs/>
        </w:rPr>
        <w:t xml:space="preserve"> </w:t>
      </w:r>
      <w:r w:rsidRPr="00514DA3">
        <w:rPr>
          <w:bCs/>
        </w:rPr>
        <w:t>kameny apod.),</w:t>
      </w:r>
    </w:p>
    <w:p w:rsidR="00D14650" w:rsidRPr="00322E61" w:rsidRDefault="00D14650" w:rsidP="00D14650">
      <w:pPr>
        <w:autoSpaceDE w:val="0"/>
        <w:autoSpaceDN w:val="0"/>
        <w:adjustRightInd w:val="0"/>
        <w:rPr>
          <w:b/>
          <w:bCs/>
        </w:rPr>
      </w:pPr>
      <w:r w:rsidRPr="00322E61">
        <w:rPr>
          <w:b/>
          <w:bCs/>
        </w:rPr>
        <w:t>c) sportovní činnosti a pohybové aktivity</w:t>
      </w:r>
    </w:p>
    <w:p w:rsidR="00D14650" w:rsidRPr="00322E61" w:rsidRDefault="00D14650" w:rsidP="00D14650">
      <w:pPr>
        <w:autoSpaceDE w:val="0"/>
        <w:autoSpaceDN w:val="0"/>
        <w:adjustRightInd w:val="0"/>
        <w:rPr>
          <w:bCs/>
        </w:rPr>
      </w:pPr>
      <w:r w:rsidRPr="00322E61">
        <w:rPr>
          <w:bCs/>
        </w:rPr>
        <w:t>- před cvičením dětí a dalšími pohybovými aktivitami, které probíhají ve</w:t>
      </w:r>
      <w:r w:rsidR="00322E61">
        <w:rPr>
          <w:bCs/>
        </w:rPr>
        <w:t xml:space="preserve"> </w:t>
      </w:r>
      <w:r w:rsidR="00322E61" w:rsidRPr="00322E61">
        <w:rPr>
          <w:bCs/>
        </w:rPr>
        <w:t xml:space="preserve">třídách </w:t>
      </w:r>
      <w:r w:rsidRPr="00322E61">
        <w:rPr>
          <w:bCs/>
        </w:rPr>
        <w:t>nebo na venkovních prostorách areálu mateřské</w:t>
      </w:r>
      <w:r w:rsidR="00322E61">
        <w:rPr>
          <w:bCs/>
        </w:rPr>
        <w:t xml:space="preserve"> </w:t>
      </w:r>
      <w:r w:rsidRPr="00322E61">
        <w:rPr>
          <w:bCs/>
        </w:rPr>
        <w:t>školy, kontroluje školnice a pedagogičtí pracovníci školy, zda prostory jsou</w:t>
      </w:r>
      <w:r w:rsidR="00322E61">
        <w:rPr>
          <w:bCs/>
        </w:rPr>
        <w:t xml:space="preserve"> </w:t>
      </w:r>
      <w:r w:rsidRPr="00322E61">
        <w:rPr>
          <w:bCs/>
        </w:rPr>
        <w:t>k těmto aktivitám dostatečně připraveny, odstraňují všechny překážky, které</w:t>
      </w:r>
      <w:r w:rsidR="00322E61">
        <w:rPr>
          <w:bCs/>
        </w:rPr>
        <w:t xml:space="preserve"> </w:t>
      </w:r>
      <w:r w:rsidRPr="00322E61">
        <w:rPr>
          <w:bCs/>
        </w:rPr>
        <w:t>by mohly vést ke zranění dítěte a při použití tělocvičného načiní a nářadí</w:t>
      </w:r>
      <w:r w:rsidR="00322E61">
        <w:rPr>
          <w:bCs/>
        </w:rPr>
        <w:t xml:space="preserve"> </w:t>
      </w:r>
      <w:r w:rsidRPr="00322E61">
        <w:rPr>
          <w:bCs/>
        </w:rPr>
        <w:t>kontrolují jeho funkčnost a bezpečnost,</w:t>
      </w:r>
    </w:p>
    <w:p w:rsidR="00D14650" w:rsidRPr="00322E61" w:rsidRDefault="00D14650" w:rsidP="00D14650">
      <w:pPr>
        <w:autoSpaceDE w:val="0"/>
        <w:autoSpaceDN w:val="0"/>
        <w:adjustRightInd w:val="0"/>
        <w:rPr>
          <w:bCs/>
        </w:rPr>
      </w:pPr>
      <w:r w:rsidRPr="00322E61">
        <w:rPr>
          <w:bCs/>
        </w:rPr>
        <w:t>- pedagogičtí pracovníci dále dbají, aby cvičení a pohybové aktivity byly</w:t>
      </w:r>
      <w:r w:rsidR="00322E61">
        <w:rPr>
          <w:bCs/>
        </w:rPr>
        <w:t xml:space="preserve"> </w:t>
      </w:r>
      <w:r w:rsidRPr="00322E61">
        <w:rPr>
          <w:bCs/>
        </w:rPr>
        <w:t>přiměřené věku dětí a podle toho přizpůsobují intenzitu a obtížnost těchto</w:t>
      </w:r>
      <w:r w:rsidR="00322E61">
        <w:rPr>
          <w:bCs/>
        </w:rPr>
        <w:t xml:space="preserve"> </w:t>
      </w:r>
      <w:r w:rsidRPr="00322E61">
        <w:rPr>
          <w:bCs/>
        </w:rPr>
        <w:t>ak</w:t>
      </w:r>
      <w:r w:rsidR="00322E61">
        <w:rPr>
          <w:bCs/>
        </w:rPr>
        <w:t xml:space="preserve">tivit individuálním schopnostem </w:t>
      </w:r>
      <w:r w:rsidRPr="00322E61">
        <w:rPr>
          <w:bCs/>
        </w:rPr>
        <w:t>jednotlivých dětí,</w:t>
      </w:r>
    </w:p>
    <w:p w:rsidR="00D14650" w:rsidRPr="00322E61" w:rsidRDefault="00D14650" w:rsidP="00D14650">
      <w:pPr>
        <w:autoSpaceDE w:val="0"/>
        <w:autoSpaceDN w:val="0"/>
        <w:adjustRightInd w:val="0"/>
        <w:rPr>
          <w:bCs/>
        </w:rPr>
      </w:pPr>
      <w:r w:rsidRPr="00322E61">
        <w:rPr>
          <w:bCs/>
        </w:rPr>
        <w:t xml:space="preserve">d) </w:t>
      </w:r>
      <w:r w:rsidRPr="00322E61">
        <w:rPr>
          <w:b/>
          <w:bCs/>
        </w:rPr>
        <w:t>pracovní a výtvarné činnosti</w:t>
      </w:r>
    </w:p>
    <w:p w:rsidR="00D14650" w:rsidRDefault="00D14650" w:rsidP="00D14650">
      <w:pPr>
        <w:autoSpaceDE w:val="0"/>
        <w:autoSpaceDN w:val="0"/>
        <w:adjustRightInd w:val="0"/>
        <w:rPr>
          <w:bCs/>
        </w:rPr>
      </w:pPr>
      <w:r w:rsidRPr="00322E61">
        <w:rPr>
          <w:bCs/>
        </w:rPr>
        <w:t>- při aktivitách rozvíjejících zručnost a výtvarné cítění dětí, při kterých je</w:t>
      </w:r>
      <w:r w:rsidR="00322E61">
        <w:rPr>
          <w:bCs/>
        </w:rPr>
        <w:t xml:space="preserve"> nezbytné použít </w:t>
      </w:r>
      <w:r w:rsidRPr="00322E61">
        <w:rPr>
          <w:bCs/>
        </w:rPr>
        <w:t>nástroje jako jsou nůžky, nože, kladívka apod., vykonávají</w:t>
      </w:r>
      <w:r w:rsidR="00322E61">
        <w:rPr>
          <w:bCs/>
        </w:rPr>
        <w:t xml:space="preserve"> </w:t>
      </w:r>
      <w:r w:rsidRPr="00322E61">
        <w:rPr>
          <w:bCs/>
        </w:rPr>
        <w:t>děti práci s těmito nástroji za zvýšené opatrnosti a výhradně pod dohledem</w:t>
      </w:r>
      <w:r w:rsidR="00322E61">
        <w:rPr>
          <w:bCs/>
        </w:rPr>
        <w:t xml:space="preserve"> </w:t>
      </w:r>
      <w:r w:rsidRPr="00322E61">
        <w:rPr>
          <w:bCs/>
        </w:rPr>
        <w:t>pedagogického pracovníka školy, nástroje jsou zvlášť upravené (nůžky nesmí</w:t>
      </w:r>
      <w:r w:rsidR="00322E61">
        <w:rPr>
          <w:bCs/>
        </w:rPr>
        <w:t xml:space="preserve"> </w:t>
      </w:r>
      <w:r w:rsidRPr="00322E61">
        <w:rPr>
          <w:bCs/>
        </w:rPr>
        <w:t>mít ostré hroty apod.).</w:t>
      </w:r>
    </w:p>
    <w:p w:rsidR="00322E61" w:rsidRPr="00322E61" w:rsidRDefault="00322E61" w:rsidP="00D14650">
      <w:pPr>
        <w:autoSpaceDE w:val="0"/>
        <w:autoSpaceDN w:val="0"/>
        <w:adjustRightInd w:val="0"/>
        <w:rPr>
          <w:bCs/>
        </w:rPr>
      </w:pPr>
    </w:p>
    <w:p w:rsidR="00D14650" w:rsidRPr="00322E61" w:rsidRDefault="00D14650" w:rsidP="00D14650">
      <w:pPr>
        <w:autoSpaceDE w:val="0"/>
        <w:autoSpaceDN w:val="0"/>
        <w:adjustRightInd w:val="0"/>
        <w:rPr>
          <w:bCs/>
        </w:rPr>
      </w:pPr>
      <w:r w:rsidRPr="00322E61">
        <w:rPr>
          <w:bCs/>
        </w:rPr>
        <w:t>Dětem není povoleno nosit do MŠ</w:t>
      </w:r>
      <w:r w:rsidR="00322E61" w:rsidRPr="00322E61">
        <w:rPr>
          <w:bCs/>
        </w:rPr>
        <w:t xml:space="preserve"> r</w:t>
      </w:r>
      <w:r w:rsidRPr="00322E61">
        <w:rPr>
          <w:bCs/>
        </w:rPr>
        <w:t>ůzné zbraně, jejich napodobeniny, ostré předměty atp. Zbraní se rozumí vše, co činí</w:t>
      </w:r>
      <w:r w:rsidR="00322E61" w:rsidRPr="00322E61">
        <w:rPr>
          <w:bCs/>
        </w:rPr>
        <w:t xml:space="preserve"> </w:t>
      </w:r>
      <w:r w:rsidRPr="00322E61">
        <w:rPr>
          <w:bCs/>
        </w:rPr>
        <w:t xml:space="preserve">útok proti </w:t>
      </w:r>
      <w:r w:rsidR="00322E61" w:rsidRPr="00322E61">
        <w:rPr>
          <w:bCs/>
        </w:rPr>
        <w:t>tělu.</w:t>
      </w:r>
    </w:p>
    <w:p w:rsidR="00D14650" w:rsidRPr="00322E61" w:rsidRDefault="00D14650" w:rsidP="00D14650">
      <w:pPr>
        <w:autoSpaceDE w:val="0"/>
        <w:autoSpaceDN w:val="0"/>
        <w:adjustRightInd w:val="0"/>
        <w:rPr>
          <w:bCs/>
        </w:rPr>
      </w:pPr>
      <w:r w:rsidRPr="00322E61">
        <w:rPr>
          <w:bCs/>
        </w:rPr>
        <w:t>Projevy dětí, rodičů a dospělých vůbec v průběhu dne v mateřské škole nesmí</w:t>
      </w:r>
      <w:r w:rsidR="00322E61">
        <w:rPr>
          <w:bCs/>
        </w:rPr>
        <w:t xml:space="preserve"> </w:t>
      </w:r>
      <w:r w:rsidRPr="00322E61">
        <w:rPr>
          <w:bCs/>
        </w:rPr>
        <w:t>ohrožovat ani narušovat soukromí či osobní svobodu kteréhokoli dítěte nebo</w:t>
      </w:r>
      <w:r w:rsidR="00322E61">
        <w:rPr>
          <w:bCs/>
        </w:rPr>
        <w:t xml:space="preserve"> </w:t>
      </w:r>
      <w:r w:rsidRPr="00322E61">
        <w:rPr>
          <w:bCs/>
        </w:rPr>
        <w:t>dospělého.</w:t>
      </w:r>
    </w:p>
    <w:p w:rsidR="00D14650" w:rsidRPr="00322E61" w:rsidRDefault="00D14650" w:rsidP="00D14650">
      <w:pPr>
        <w:autoSpaceDE w:val="0"/>
        <w:autoSpaceDN w:val="0"/>
        <w:adjustRightInd w:val="0"/>
        <w:rPr>
          <w:bCs/>
        </w:rPr>
      </w:pPr>
      <w:r w:rsidRPr="00322E61">
        <w:rPr>
          <w:bCs/>
        </w:rPr>
        <w:t>Mateřská škola zodpovídá za děti po celou dobu pobytu dítěte v MŠ i při akcích</w:t>
      </w:r>
      <w:r w:rsidR="00322E61">
        <w:rPr>
          <w:bCs/>
        </w:rPr>
        <w:t xml:space="preserve"> </w:t>
      </w:r>
      <w:r w:rsidRPr="00322E61">
        <w:rPr>
          <w:bCs/>
        </w:rPr>
        <w:t>realizovaných za účasti rodičů. Přítomní zákonní zástupci ( případně další osoby)</w:t>
      </w:r>
      <w:r w:rsidR="00322E61">
        <w:rPr>
          <w:bCs/>
        </w:rPr>
        <w:t xml:space="preserve"> jsou povinni se řídit v </w:t>
      </w:r>
      <w:r w:rsidRPr="00322E61">
        <w:rPr>
          <w:bCs/>
        </w:rPr>
        <w:t>mateřské škole školním řádem a respektovat pravidla chování</w:t>
      </w:r>
      <w:r w:rsidR="00322E61">
        <w:rPr>
          <w:bCs/>
        </w:rPr>
        <w:t xml:space="preserve"> </w:t>
      </w:r>
      <w:r w:rsidRPr="00322E61">
        <w:rPr>
          <w:bCs/>
        </w:rPr>
        <w:t>jak ve třídě ( budově MŠ) tak na zahradě:</w:t>
      </w:r>
    </w:p>
    <w:p w:rsidR="00D14650" w:rsidRPr="00322E61" w:rsidRDefault="00D14650" w:rsidP="00D14650">
      <w:pPr>
        <w:autoSpaceDE w:val="0"/>
        <w:autoSpaceDN w:val="0"/>
        <w:adjustRightInd w:val="0"/>
        <w:rPr>
          <w:bCs/>
        </w:rPr>
      </w:pPr>
      <w:r w:rsidRPr="00322E61">
        <w:rPr>
          <w:bCs/>
        </w:rPr>
        <w:t>Každý účastník je povinen:</w:t>
      </w:r>
    </w:p>
    <w:p w:rsidR="00D14650" w:rsidRPr="00322E61" w:rsidRDefault="00D14650" w:rsidP="00D14650">
      <w:pPr>
        <w:autoSpaceDE w:val="0"/>
        <w:autoSpaceDN w:val="0"/>
        <w:adjustRightInd w:val="0"/>
        <w:rPr>
          <w:bCs/>
        </w:rPr>
      </w:pPr>
      <w:r w:rsidRPr="00322E61">
        <w:rPr>
          <w:bCs/>
        </w:rPr>
        <w:t>- respektovat pokyny zaměstnanců MŠ – pedagogických a provozních</w:t>
      </w:r>
      <w:r w:rsidR="00322E61">
        <w:rPr>
          <w:bCs/>
        </w:rPr>
        <w:t xml:space="preserve"> </w:t>
      </w:r>
      <w:r w:rsidRPr="00322E61">
        <w:rPr>
          <w:bCs/>
        </w:rPr>
        <w:t>pracovnic</w:t>
      </w:r>
    </w:p>
    <w:p w:rsidR="00D14650" w:rsidRPr="00322E61" w:rsidRDefault="00D14650" w:rsidP="00D14650">
      <w:pPr>
        <w:autoSpaceDE w:val="0"/>
        <w:autoSpaceDN w:val="0"/>
        <w:adjustRightInd w:val="0"/>
        <w:rPr>
          <w:bCs/>
        </w:rPr>
      </w:pPr>
      <w:r w:rsidRPr="00322E61">
        <w:rPr>
          <w:bCs/>
        </w:rPr>
        <w:t>- dbát na bezpečnost svou, svého dítěte při společné činnosti,</w:t>
      </w:r>
    </w:p>
    <w:p w:rsidR="00D14650" w:rsidRPr="00322E61" w:rsidRDefault="00D14650" w:rsidP="00D14650">
      <w:pPr>
        <w:autoSpaceDE w:val="0"/>
        <w:autoSpaceDN w:val="0"/>
        <w:adjustRightInd w:val="0"/>
        <w:rPr>
          <w:bCs/>
        </w:rPr>
      </w:pPr>
      <w:r w:rsidRPr="00322E61">
        <w:rPr>
          <w:bCs/>
        </w:rPr>
        <w:t>- chovat se slušně a ukázněně tak, aby neohrožoval ostatní a ani sám sebe,</w:t>
      </w:r>
    </w:p>
    <w:p w:rsidR="00D14650" w:rsidRPr="00322E61" w:rsidRDefault="00D14650" w:rsidP="00D14650">
      <w:pPr>
        <w:autoSpaceDE w:val="0"/>
        <w:autoSpaceDN w:val="0"/>
        <w:adjustRightInd w:val="0"/>
        <w:rPr>
          <w:bCs/>
        </w:rPr>
      </w:pPr>
      <w:r w:rsidRPr="00322E61">
        <w:rPr>
          <w:bCs/>
        </w:rPr>
        <w:t>- dodržovat čistotu, pořádek a neničit zařízení (v případě poškození nebo</w:t>
      </w:r>
      <w:r w:rsidR="00322E61">
        <w:rPr>
          <w:bCs/>
        </w:rPr>
        <w:t xml:space="preserve"> </w:t>
      </w:r>
      <w:r w:rsidRPr="00322E61">
        <w:rPr>
          <w:bCs/>
        </w:rPr>
        <w:t>zničení bude MŠ vymáhat náhradu),</w:t>
      </w:r>
    </w:p>
    <w:p w:rsidR="00D14650" w:rsidRPr="00322E61" w:rsidRDefault="00D14650" w:rsidP="00D14650">
      <w:pPr>
        <w:autoSpaceDE w:val="0"/>
        <w:autoSpaceDN w:val="0"/>
        <w:adjustRightInd w:val="0"/>
        <w:rPr>
          <w:bCs/>
        </w:rPr>
      </w:pPr>
      <w:r w:rsidRPr="00322E61">
        <w:rPr>
          <w:bCs/>
        </w:rPr>
        <w:t>- po vyzvednutí svého dítěte neprodleně opustit budovu MŠ nebo přilehlou</w:t>
      </w:r>
      <w:r w:rsidR="00322E61">
        <w:rPr>
          <w:bCs/>
        </w:rPr>
        <w:t xml:space="preserve"> </w:t>
      </w:r>
      <w:r w:rsidRPr="00322E61">
        <w:rPr>
          <w:bCs/>
        </w:rPr>
        <w:t>zahradu.</w:t>
      </w:r>
    </w:p>
    <w:p w:rsidR="00322E61" w:rsidRDefault="00322E61" w:rsidP="00D14650">
      <w:pPr>
        <w:autoSpaceDE w:val="0"/>
        <w:autoSpaceDN w:val="0"/>
        <w:adjustRightInd w:val="0"/>
        <w:rPr>
          <w:rFonts w:ascii="Wingdings" w:hAnsi="Wingdings" w:cs="Wingdings"/>
          <w:b/>
          <w:bCs/>
        </w:rPr>
      </w:pPr>
    </w:p>
    <w:p w:rsidR="00D14650" w:rsidRPr="00322E61" w:rsidRDefault="00D14650" w:rsidP="00D14650">
      <w:pPr>
        <w:autoSpaceDE w:val="0"/>
        <w:autoSpaceDN w:val="0"/>
        <w:adjustRightInd w:val="0"/>
        <w:rPr>
          <w:b/>
          <w:bCs/>
        </w:rPr>
      </w:pPr>
      <w:r w:rsidRPr="00322E61">
        <w:rPr>
          <w:b/>
          <w:bCs/>
        </w:rPr>
        <w:lastRenderedPageBreak/>
        <w:t>Je zakázáno: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ED229F">
        <w:rPr>
          <w:rFonts w:ascii="Arial" w:hAnsi="Arial" w:cs="Arial"/>
          <w:b/>
          <w:bCs/>
        </w:rPr>
        <w:t xml:space="preserve">- </w:t>
      </w:r>
      <w:r w:rsidRPr="00CA638D">
        <w:rPr>
          <w:bCs/>
        </w:rPr>
        <w:t>vodit do areálu školy zvířata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- vstupovat do areálu MŠ po ukončení provozní doby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- kouřit, konzumovat alkoholické nápoje, užívat omamné látky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- užívat herní a sportovní zařízení a nářadí a jiné předměty bez souhlasu</w:t>
      </w:r>
    </w:p>
    <w:p w:rsidR="00D14650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pedagogické pracovnice</w:t>
      </w:r>
    </w:p>
    <w:p w:rsidR="00CA638D" w:rsidRPr="00CA638D" w:rsidRDefault="00CA638D" w:rsidP="00D14650">
      <w:pPr>
        <w:autoSpaceDE w:val="0"/>
        <w:autoSpaceDN w:val="0"/>
        <w:adjustRightInd w:val="0"/>
        <w:rPr>
          <w:bCs/>
        </w:rPr>
      </w:pPr>
    </w:p>
    <w:p w:rsidR="00D14650" w:rsidRPr="00CA638D" w:rsidRDefault="00D14650" w:rsidP="00D14650">
      <w:pPr>
        <w:autoSpaceDE w:val="0"/>
        <w:autoSpaceDN w:val="0"/>
        <w:adjustRightInd w:val="0"/>
        <w:rPr>
          <w:b/>
          <w:bCs/>
        </w:rPr>
      </w:pPr>
      <w:r w:rsidRPr="00CA638D">
        <w:rPr>
          <w:b/>
          <w:bCs/>
        </w:rPr>
        <w:t>Úrazy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V případě školního úrazu je pedagogický pracovník povinen zajistit prvotní ošetření</w:t>
      </w:r>
      <w:r w:rsidR="00CA638D" w:rsidRPr="00CA638D">
        <w:rPr>
          <w:bCs/>
        </w:rPr>
        <w:t xml:space="preserve"> </w:t>
      </w:r>
      <w:r w:rsidRPr="00CA638D">
        <w:rPr>
          <w:bCs/>
        </w:rPr>
        <w:t>dítěte, v případě nutnosti i následné lékařské vyšetření či ošetření. Zákonní zástupci</w:t>
      </w:r>
      <w:r w:rsidR="00CA638D" w:rsidRPr="00CA638D">
        <w:rPr>
          <w:bCs/>
        </w:rPr>
        <w:t xml:space="preserve"> </w:t>
      </w:r>
      <w:r w:rsidRPr="00CA638D">
        <w:rPr>
          <w:bCs/>
        </w:rPr>
        <w:t>jsou bezodkladně vyrozuměni. Pedagog je rovněž zodpovědný za ohlášení úrazu</w:t>
      </w:r>
      <w:r w:rsidR="00CA638D" w:rsidRPr="00CA638D">
        <w:rPr>
          <w:bCs/>
        </w:rPr>
        <w:t xml:space="preserve"> </w:t>
      </w:r>
      <w:r w:rsidRPr="00CA638D">
        <w:rPr>
          <w:bCs/>
        </w:rPr>
        <w:t>vedení školy a zapsání do Knihy úrazů v ředitelně.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Školním úrazem je úraz, který se stal dítěti při výchově a vzdělávání a při činnostech,</w:t>
      </w:r>
      <w:r w:rsidR="00CA638D">
        <w:rPr>
          <w:bCs/>
        </w:rPr>
        <w:t xml:space="preserve"> </w:t>
      </w:r>
      <w:r w:rsidRPr="00CA638D">
        <w:rPr>
          <w:bCs/>
        </w:rPr>
        <w:t>které s nimi přímo souvisejí. Školním úrazem je rovněž úraz, který se stal dětem při</w:t>
      </w:r>
      <w:r w:rsidR="00CA638D">
        <w:rPr>
          <w:bCs/>
        </w:rPr>
        <w:t xml:space="preserve"> </w:t>
      </w:r>
      <w:r w:rsidRPr="00CA638D">
        <w:rPr>
          <w:bCs/>
        </w:rPr>
        <w:t>akcích konaných mimo školu, organizovaných školou a uskutečňovaných za dozoru</w:t>
      </w:r>
      <w:r w:rsidR="00CA638D">
        <w:rPr>
          <w:bCs/>
        </w:rPr>
        <w:t xml:space="preserve"> </w:t>
      </w:r>
      <w:r w:rsidRPr="00CA638D">
        <w:rPr>
          <w:bCs/>
        </w:rPr>
        <w:t>pověřené odpovědné osoby. Jedná se zejména o úrazy na vycházkách, výletech,</w:t>
      </w:r>
      <w:r w:rsidR="00CA638D">
        <w:rPr>
          <w:bCs/>
        </w:rPr>
        <w:t xml:space="preserve"> </w:t>
      </w:r>
      <w:r w:rsidRPr="00CA638D">
        <w:rPr>
          <w:bCs/>
        </w:rPr>
        <w:t>zájezdech, exkurzích.</w:t>
      </w:r>
    </w:p>
    <w:p w:rsidR="00D14650" w:rsidRPr="00CA638D" w:rsidRDefault="00D14650" w:rsidP="00D14650">
      <w:pPr>
        <w:autoSpaceDE w:val="0"/>
        <w:autoSpaceDN w:val="0"/>
        <w:adjustRightInd w:val="0"/>
        <w:rPr>
          <w:b/>
          <w:bCs/>
        </w:rPr>
      </w:pPr>
      <w:r w:rsidRPr="00CA638D">
        <w:rPr>
          <w:b/>
          <w:bCs/>
        </w:rPr>
        <w:t>První pomoc a ošetření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 xml:space="preserve">Ředitel školy a </w:t>
      </w:r>
      <w:r w:rsidR="00CA638D" w:rsidRPr="00CA638D">
        <w:rPr>
          <w:bCs/>
        </w:rPr>
        <w:t>pedagogové</w:t>
      </w:r>
      <w:r w:rsidRPr="00CA638D">
        <w:rPr>
          <w:bCs/>
        </w:rPr>
        <w:t xml:space="preserve"> zajistí, aby byly vytvořeny podmínky pro včasné</w:t>
      </w:r>
      <w:r w:rsidR="00CA638D">
        <w:rPr>
          <w:bCs/>
        </w:rPr>
        <w:t xml:space="preserve"> </w:t>
      </w:r>
      <w:r w:rsidRPr="00CA638D">
        <w:rPr>
          <w:bCs/>
        </w:rPr>
        <w:t>poskytnutí první pomoci a lékařského ošetření při úrazech a náhlých onemocněních.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Všichni zaměstnanci jsou povinni okamžitě poskytovat první pomoc při jakémkoliv</w:t>
      </w:r>
      <w:r w:rsidR="00CA638D">
        <w:rPr>
          <w:bCs/>
        </w:rPr>
        <w:t xml:space="preserve"> </w:t>
      </w:r>
      <w:r w:rsidRPr="00CA638D">
        <w:rPr>
          <w:bCs/>
        </w:rPr>
        <w:t>úraze, v případě potřeby přivolají lékařskou pomoc, v nezbytně nutném případě</w:t>
      </w:r>
      <w:r w:rsidR="00CA638D">
        <w:rPr>
          <w:bCs/>
        </w:rPr>
        <w:t xml:space="preserve"> </w:t>
      </w:r>
      <w:r w:rsidRPr="00CA638D">
        <w:rPr>
          <w:bCs/>
        </w:rPr>
        <w:t>zajistí převoz zraněného do zdravotnického zařízení. Zároveň jsou povinni</w:t>
      </w:r>
      <w:r w:rsidR="00CA638D">
        <w:rPr>
          <w:bCs/>
        </w:rPr>
        <w:t xml:space="preserve"> </w:t>
      </w:r>
      <w:r w:rsidRPr="00CA638D">
        <w:rPr>
          <w:bCs/>
        </w:rPr>
        <w:t>bezodkla</w:t>
      </w:r>
      <w:r w:rsidR="00CA638D">
        <w:rPr>
          <w:bCs/>
        </w:rPr>
        <w:t xml:space="preserve">dně informovat ředitele školy a </w:t>
      </w:r>
      <w:r w:rsidRPr="00CA638D">
        <w:rPr>
          <w:bCs/>
        </w:rPr>
        <w:t>zákonné zástupce dítěte.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V případě pracovního, školního úrazu nebo jiné zdravotní příhody (dále jen úrazu)</w:t>
      </w:r>
      <w:r w:rsidR="00CA638D">
        <w:rPr>
          <w:bCs/>
        </w:rPr>
        <w:t xml:space="preserve"> </w:t>
      </w:r>
      <w:r w:rsidRPr="00CA638D">
        <w:rPr>
          <w:bCs/>
        </w:rPr>
        <w:t>poskytne první pomoc podle běžných zdravotnických zásad pedagogický pracovník</w:t>
      </w:r>
      <w:r w:rsidR="00CA638D">
        <w:rPr>
          <w:bCs/>
        </w:rPr>
        <w:t xml:space="preserve"> </w:t>
      </w:r>
      <w:r w:rsidRPr="00CA638D">
        <w:rPr>
          <w:bCs/>
        </w:rPr>
        <w:t>konající dohled.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Zaměstnanec školy provádějící dohled okamžitě telefonicky ohlásí událost vedení</w:t>
      </w:r>
      <w:r w:rsidR="00CA638D">
        <w:rPr>
          <w:bCs/>
        </w:rPr>
        <w:t xml:space="preserve"> </w:t>
      </w:r>
      <w:r w:rsidRPr="00CA638D">
        <w:rPr>
          <w:bCs/>
        </w:rPr>
        <w:t>školy. V případě potřeby uvědomí záchrannou lékařskou pomoc.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Prostředky první pomoci jsou uloženy v lékárničce v prostorách školní kuchyně</w:t>
      </w:r>
    </w:p>
    <w:p w:rsidR="00D14650" w:rsidRPr="00ED229F" w:rsidRDefault="00D14650" w:rsidP="00CA638D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CA638D">
        <w:rPr>
          <w:bCs/>
        </w:rPr>
        <w:t xml:space="preserve">a v centrální lékárničce uložené </w:t>
      </w:r>
      <w:r w:rsidR="00CA638D" w:rsidRPr="00CA638D">
        <w:rPr>
          <w:bCs/>
        </w:rPr>
        <w:t>v šatně učitelů</w:t>
      </w:r>
      <w:r w:rsidR="00CA638D">
        <w:rPr>
          <w:b/>
          <w:bCs/>
        </w:rPr>
        <w:t>.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Všechny skříňky na uložení</w:t>
      </w:r>
      <w:r w:rsidR="00CA638D" w:rsidRPr="00CA638D">
        <w:rPr>
          <w:bCs/>
        </w:rPr>
        <w:t xml:space="preserve"> </w:t>
      </w:r>
      <w:r w:rsidRPr="00CA638D">
        <w:rPr>
          <w:bCs/>
        </w:rPr>
        <w:t>prostře</w:t>
      </w:r>
      <w:r w:rsidR="00CA638D" w:rsidRPr="00CA638D">
        <w:rPr>
          <w:bCs/>
        </w:rPr>
        <w:t xml:space="preserve">dků první pomoci jsou na snadno </w:t>
      </w:r>
      <w:r w:rsidRPr="00CA638D">
        <w:rPr>
          <w:bCs/>
        </w:rPr>
        <w:t>dostupných místech a jsou viditelně</w:t>
      </w:r>
      <w:r w:rsidR="00CA638D" w:rsidRPr="00CA638D">
        <w:rPr>
          <w:bCs/>
        </w:rPr>
        <w:t xml:space="preserve"> </w:t>
      </w:r>
      <w:r w:rsidRPr="00CA638D">
        <w:rPr>
          <w:bCs/>
        </w:rPr>
        <w:t>označeny.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Zákonní zástupci dbají na bezpečnost, pořádek a klid ve všech prostorách školy,</w:t>
      </w:r>
      <w:r w:rsidR="00CA638D">
        <w:rPr>
          <w:bCs/>
        </w:rPr>
        <w:t xml:space="preserve"> </w:t>
      </w:r>
      <w:r w:rsidRPr="00CA638D">
        <w:rPr>
          <w:bCs/>
        </w:rPr>
        <w:t>nenechávají své děti pobíhat po schodech, lézt po zábradlí nebo se po zábradlí</w:t>
      </w:r>
      <w:r w:rsidR="00CA638D">
        <w:rPr>
          <w:bCs/>
        </w:rPr>
        <w:t xml:space="preserve"> </w:t>
      </w:r>
      <w:r w:rsidRPr="00CA638D">
        <w:rPr>
          <w:bCs/>
        </w:rPr>
        <w:t>klouzat.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Ředitelka školy, které byl úraz dítěte ohlášen, zajistí, aby byly objektivně zjištěny a</w:t>
      </w:r>
      <w:r w:rsidR="00CA638D">
        <w:rPr>
          <w:bCs/>
        </w:rPr>
        <w:t xml:space="preserve"> </w:t>
      </w:r>
      <w:r w:rsidRPr="00CA638D">
        <w:rPr>
          <w:bCs/>
        </w:rPr>
        <w:t>případně odstraněny příčiny úrazu.</w:t>
      </w:r>
    </w:p>
    <w:p w:rsidR="00D14650" w:rsidRDefault="00D14650" w:rsidP="00D14650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CA638D">
        <w:rPr>
          <w:bCs/>
        </w:rPr>
        <w:t>Všechny děti v MŠ jsou pojištěny proti úrazům a nehodám v době pobytu dítěte v</w:t>
      </w:r>
      <w:r w:rsidR="00CA638D">
        <w:rPr>
          <w:bCs/>
        </w:rPr>
        <w:t> </w:t>
      </w:r>
      <w:r w:rsidRPr="00CA638D">
        <w:rPr>
          <w:bCs/>
        </w:rPr>
        <w:t>MŠ</w:t>
      </w:r>
      <w:r w:rsidR="00CA638D">
        <w:rPr>
          <w:bCs/>
        </w:rPr>
        <w:t xml:space="preserve"> </w:t>
      </w:r>
      <w:r w:rsidRPr="00CA638D">
        <w:rPr>
          <w:bCs/>
        </w:rPr>
        <w:t>a při akcích organizovaných mateřskou školou</w:t>
      </w:r>
      <w:r w:rsidRPr="00ED229F">
        <w:rPr>
          <w:rFonts w:ascii="Arial,Bold" w:hAnsi="Arial,Bold" w:cs="Arial,Bold"/>
          <w:b/>
          <w:bCs/>
        </w:rPr>
        <w:t>.</w:t>
      </w:r>
    </w:p>
    <w:p w:rsidR="00CA638D" w:rsidRPr="00CA638D" w:rsidRDefault="00CA638D" w:rsidP="00D14650">
      <w:pPr>
        <w:autoSpaceDE w:val="0"/>
        <w:autoSpaceDN w:val="0"/>
        <w:adjustRightInd w:val="0"/>
        <w:rPr>
          <w:bCs/>
        </w:rPr>
      </w:pPr>
    </w:p>
    <w:p w:rsidR="00D14650" w:rsidRPr="00CA638D" w:rsidRDefault="00D14650" w:rsidP="00D14650">
      <w:pPr>
        <w:autoSpaceDE w:val="0"/>
        <w:autoSpaceDN w:val="0"/>
        <w:adjustRightInd w:val="0"/>
        <w:rPr>
          <w:b/>
          <w:bCs/>
        </w:rPr>
      </w:pPr>
      <w:r w:rsidRPr="00CA638D">
        <w:rPr>
          <w:b/>
          <w:bCs/>
        </w:rPr>
        <w:t>6.2 Vzdělávání dětí se speciálními vzdělávacími potřebami a vzdělávání</w:t>
      </w:r>
    </w:p>
    <w:p w:rsidR="00D14650" w:rsidRPr="00ED229F" w:rsidRDefault="00D14650" w:rsidP="00D14650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CA638D">
        <w:rPr>
          <w:b/>
          <w:bCs/>
        </w:rPr>
        <w:t>dětí nadaných</w:t>
      </w:r>
    </w:p>
    <w:p w:rsidR="00D14650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Právně upraveno vyhláškou č.27/2016 Sb., o vzdělávání žáků se speciálními</w:t>
      </w:r>
      <w:r w:rsidR="00CA638D">
        <w:rPr>
          <w:bCs/>
        </w:rPr>
        <w:t xml:space="preserve"> </w:t>
      </w:r>
      <w:r w:rsidRPr="00CA638D">
        <w:rPr>
          <w:bCs/>
        </w:rPr>
        <w:t>vzdělávacími potřebami a žáků nadaných, ve znění pozdějších předpisů; vyhláškou</w:t>
      </w:r>
      <w:r w:rsidR="00CA638D">
        <w:rPr>
          <w:bCs/>
        </w:rPr>
        <w:t xml:space="preserve"> </w:t>
      </w:r>
      <w:r w:rsidRPr="00CA638D">
        <w:rPr>
          <w:bCs/>
        </w:rPr>
        <w:t>č. 607/2020 Sb., kterou se mění vyhláška č.72/2005 Sb., o poskytování</w:t>
      </w:r>
      <w:r w:rsidR="00CA638D">
        <w:rPr>
          <w:bCs/>
        </w:rPr>
        <w:t xml:space="preserve"> </w:t>
      </w:r>
      <w:r w:rsidRPr="00CA638D">
        <w:rPr>
          <w:bCs/>
        </w:rPr>
        <w:t xml:space="preserve">poradenských služeb ve </w:t>
      </w:r>
      <w:r w:rsidR="00CA638D">
        <w:rPr>
          <w:bCs/>
        </w:rPr>
        <w:t xml:space="preserve">školách a školských </w:t>
      </w:r>
      <w:r w:rsidRPr="00CA638D">
        <w:rPr>
          <w:bCs/>
        </w:rPr>
        <w:t>poradenských zařízeních a RVP PV</w:t>
      </w:r>
      <w:r w:rsidR="00CA638D">
        <w:rPr>
          <w:bCs/>
        </w:rPr>
        <w:t xml:space="preserve"> </w:t>
      </w:r>
      <w:r w:rsidRPr="00CA638D">
        <w:rPr>
          <w:bCs/>
        </w:rPr>
        <w:t>s účinností od 1.9.2021.</w:t>
      </w:r>
    </w:p>
    <w:p w:rsidR="00CA638D" w:rsidRPr="00CA638D" w:rsidRDefault="00CA638D" w:rsidP="00D14650">
      <w:pPr>
        <w:autoSpaceDE w:val="0"/>
        <w:autoSpaceDN w:val="0"/>
        <w:adjustRightInd w:val="0"/>
        <w:rPr>
          <w:bCs/>
        </w:rPr>
      </w:pPr>
    </w:p>
    <w:p w:rsidR="00D14650" w:rsidRPr="00CA638D" w:rsidRDefault="00D14650" w:rsidP="00D14650">
      <w:pPr>
        <w:autoSpaceDE w:val="0"/>
        <w:autoSpaceDN w:val="0"/>
        <w:adjustRightInd w:val="0"/>
        <w:rPr>
          <w:b/>
          <w:bCs/>
        </w:rPr>
      </w:pPr>
      <w:r w:rsidRPr="00CA638D">
        <w:rPr>
          <w:b/>
          <w:bCs/>
        </w:rPr>
        <w:t>6.2.1 Pojetí vzdělávání dětí s přiznanými podpůrnými opatřeními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Dítětem se speciálními vzdělávacími potřebami je dítě, které k naplnění svých</w:t>
      </w:r>
      <w:r w:rsidR="00CA638D">
        <w:rPr>
          <w:bCs/>
        </w:rPr>
        <w:t xml:space="preserve"> </w:t>
      </w:r>
      <w:r w:rsidRPr="00CA638D">
        <w:rPr>
          <w:bCs/>
        </w:rPr>
        <w:t>vzdělávacích možností nebo k uplatnění a užívání svých práv na rovnoprávném</w:t>
      </w:r>
      <w:r w:rsidR="00CA638D">
        <w:rPr>
          <w:bCs/>
        </w:rPr>
        <w:t xml:space="preserve"> </w:t>
      </w:r>
      <w:r w:rsidRPr="00CA638D">
        <w:rPr>
          <w:bCs/>
        </w:rPr>
        <w:t>základě s ostatními potřebuje poskytnutí podpůrných opatření. Tyto děti mají právo</w:t>
      </w:r>
      <w:r w:rsidR="00CA638D">
        <w:rPr>
          <w:bCs/>
        </w:rPr>
        <w:t xml:space="preserve"> </w:t>
      </w:r>
      <w:r w:rsidRPr="00CA638D">
        <w:rPr>
          <w:bCs/>
        </w:rPr>
        <w:t xml:space="preserve">na bezplatné poskytování podpůrných </w:t>
      </w:r>
      <w:r w:rsidRPr="00CA638D">
        <w:rPr>
          <w:bCs/>
        </w:rPr>
        <w:lastRenderedPageBreak/>
        <w:t>opatření z výčtu uvedeného v § 16 školského</w:t>
      </w:r>
      <w:r w:rsidR="00CA638D">
        <w:rPr>
          <w:bCs/>
        </w:rPr>
        <w:t xml:space="preserve"> </w:t>
      </w:r>
      <w:r w:rsidRPr="00CA638D">
        <w:rPr>
          <w:bCs/>
        </w:rPr>
        <w:t>zákona. Podpůrná opatření realizuje mateřská škola.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Podpůrná opatření se podle organizační, pedagogické a finanční náročnosti člení do</w:t>
      </w:r>
      <w:r w:rsidR="00CA638D">
        <w:rPr>
          <w:bCs/>
        </w:rPr>
        <w:t xml:space="preserve"> </w:t>
      </w:r>
      <w:r w:rsidRPr="00CA638D">
        <w:rPr>
          <w:bCs/>
        </w:rPr>
        <w:t>pěti stupňů. Podpůrná opatření prvního stupně uplatňuje škola nebo školské</w:t>
      </w:r>
      <w:r w:rsidR="00CA638D">
        <w:rPr>
          <w:bCs/>
        </w:rPr>
        <w:t xml:space="preserve"> zařízení i bez doporučení </w:t>
      </w:r>
      <w:r w:rsidRPr="00CA638D">
        <w:rPr>
          <w:bCs/>
        </w:rPr>
        <w:t>školského poradenského zařízení na základě plánu</w:t>
      </w:r>
      <w:r w:rsidR="00CA638D">
        <w:rPr>
          <w:bCs/>
        </w:rPr>
        <w:t xml:space="preserve"> </w:t>
      </w:r>
      <w:r w:rsidRPr="00CA638D">
        <w:rPr>
          <w:bCs/>
        </w:rPr>
        <w:t>pedagogické podpory (PLPP). Podpůrná opatření druhého až pátého stupně lze</w:t>
      </w:r>
      <w:r w:rsidR="00CA638D">
        <w:rPr>
          <w:bCs/>
        </w:rPr>
        <w:t xml:space="preserve"> </w:t>
      </w:r>
      <w:r w:rsidRPr="00CA638D">
        <w:rPr>
          <w:bCs/>
        </w:rPr>
        <w:t>uplatnit pouze s doporučením školského poradenského zařízení. Začlenění</w:t>
      </w:r>
      <w:r w:rsidR="00CA638D">
        <w:rPr>
          <w:bCs/>
        </w:rPr>
        <w:t xml:space="preserve"> </w:t>
      </w:r>
      <w:r w:rsidRPr="00CA638D">
        <w:rPr>
          <w:bCs/>
        </w:rPr>
        <w:t>podpůrných opatření do jednotlivých stupňů stanoví Příloha č. 1 vyhlášky č. 27/2016</w:t>
      </w:r>
      <w:r w:rsidR="00CA638D">
        <w:rPr>
          <w:bCs/>
        </w:rPr>
        <w:t xml:space="preserve"> </w:t>
      </w:r>
      <w:r w:rsidRPr="00CA638D">
        <w:rPr>
          <w:bCs/>
        </w:rPr>
        <w:t>Sb., o vzdělávání žáků se speciálními vzdělávacími potřebami a žáků nadaných, ve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znění pozdějších předpisů.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Pro úspěšné vzdělávání dětí s přiznanými podpůrnými opatřeními je potřebné</w:t>
      </w:r>
      <w:r w:rsidR="00831C6E">
        <w:rPr>
          <w:bCs/>
        </w:rPr>
        <w:t xml:space="preserve"> zabezpečit </w:t>
      </w:r>
      <w:r w:rsidRPr="00CA638D">
        <w:rPr>
          <w:bCs/>
        </w:rPr>
        <w:t>(případně umožnit):</w:t>
      </w:r>
    </w:p>
    <w:p w:rsidR="00D14650" w:rsidRPr="00CA638D" w:rsidRDefault="00D14650" w:rsidP="00D14650">
      <w:pPr>
        <w:autoSpaceDE w:val="0"/>
        <w:autoSpaceDN w:val="0"/>
        <w:adjustRightInd w:val="0"/>
        <w:rPr>
          <w:bCs/>
        </w:rPr>
      </w:pPr>
      <w:r w:rsidRPr="00CA638D">
        <w:rPr>
          <w:bCs/>
        </w:rPr>
        <w:t>- uplatňování principu diferenciace a individualizace vzdělávacího procesu</w:t>
      </w:r>
      <w:r w:rsidR="00831C6E">
        <w:rPr>
          <w:bCs/>
        </w:rPr>
        <w:t xml:space="preserve"> </w:t>
      </w:r>
      <w:r w:rsidRPr="00CA638D">
        <w:rPr>
          <w:bCs/>
        </w:rPr>
        <w:t>při plánování a organizaci činností, včetně určování obsahu, forem i metod</w:t>
      </w:r>
      <w:r w:rsidR="00831C6E">
        <w:rPr>
          <w:bCs/>
        </w:rPr>
        <w:t xml:space="preserve"> </w:t>
      </w:r>
      <w:r w:rsidRPr="00CA638D">
        <w:rPr>
          <w:bCs/>
        </w:rPr>
        <w:t>vzdělávání;</w:t>
      </w:r>
    </w:p>
    <w:p w:rsidR="00D14650" w:rsidRPr="00831C6E" w:rsidRDefault="00D14650" w:rsidP="00D14650">
      <w:pPr>
        <w:autoSpaceDE w:val="0"/>
        <w:autoSpaceDN w:val="0"/>
        <w:adjustRightInd w:val="0"/>
        <w:rPr>
          <w:bCs/>
        </w:rPr>
      </w:pPr>
      <w:r w:rsidRPr="00ED229F">
        <w:rPr>
          <w:rFonts w:ascii="Arial" w:hAnsi="Arial" w:cs="Arial"/>
          <w:b/>
          <w:bCs/>
        </w:rPr>
        <w:t xml:space="preserve">- </w:t>
      </w:r>
      <w:r w:rsidRPr="00831C6E">
        <w:rPr>
          <w:bCs/>
        </w:rPr>
        <w:t>realizaci všech stanovených podpůrných opatření při vzdělávání dětí;</w:t>
      </w:r>
    </w:p>
    <w:p w:rsidR="00831C6E" w:rsidRDefault="00D14650" w:rsidP="00D14650">
      <w:pPr>
        <w:autoSpaceDE w:val="0"/>
        <w:autoSpaceDN w:val="0"/>
        <w:adjustRightInd w:val="0"/>
        <w:rPr>
          <w:bCs/>
        </w:rPr>
      </w:pPr>
      <w:r w:rsidRPr="00831C6E">
        <w:rPr>
          <w:bCs/>
        </w:rPr>
        <w:t>- osvojení specifických dovedností v úrovni odpovídající individuálním</w:t>
      </w:r>
      <w:r w:rsidR="00831C6E">
        <w:rPr>
          <w:bCs/>
        </w:rPr>
        <w:t xml:space="preserve"> </w:t>
      </w:r>
      <w:r w:rsidRPr="00831C6E">
        <w:rPr>
          <w:bCs/>
        </w:rPr>
        <w:t xml:space="preserve">potřebám a možnostem </w:t>
      </w:r>
      <w:r w:rsidR="00831C6E">
        <w:rPr>
          <w:bCs/>
        </w:rPr>
        <w:t xml:space="preserve">  </w:t>
      </w:r>
    </w:p>
    <w:p w:rsidR="00831C6E" w:rsidRDefault="00831C6E" w:rsidP="00D14650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</w:t>
      </w:r>
      <w:r w:rsidR="00D14650" w:rsidRPr="00831C6E">
        <w:rPr>
          <w:bCs/>
        </w:rPr>
        <w:t>dítěte zaměřených na samostatnost, sebeobsluhu</w:t>
      </w:r>
      <w:r>
        <w:rPr>
          <w:bCs/>
        </w:rPr>
        <w:t xml:space="preserve"> </w:t>
      </w:r>
      <w:r w:rsidR="00D14650" w:rsidRPr="00831C6E">
        <w:rPr>
          <w:bCs/>
        </w:rPr>
        <w:t>a zákl</w:t>
      </w:r>
      <w:r>
        <w:rPr>
          <w:bCs/>
        </w:rPr>
        <w:t xml:space="preserve">adní hygienické návyky v úrovni  </w:t>
      </w:r>
    </w:p>
    <w:p w:rsidR="00831C6E" w:rsidRDefault="00831C6E" w:rsidP="00D14650">
      <w:pPr>
        <w:autoSpaceDE w:val="0"/>
        <w:autoSpaceDN w:val="0"/>
        <w:adjustRightInd w:val="0"/>
        <w:rPr>
          <w:sz w:val="20"/>
          <w:szCs w:val="20"/>
        </w:rPr>
      </w:pPr>
      <w:r>
        <w:rPr>
          <w:bCs/>
        </w:rPr>
        <w:t xml:space="preserve">  </w:t>
      </w:r>
      <w:r w:rsidR="00D14650" w:rsidRPr="00831C6E">
        <w:rPr>
          <w:bCs/>
        </w:rPr>
        <w:t>odpovídající věku dítěte a stupni</w:t>
      </w:r>
      <w:r>
        <w:rPr>
          <w:bCs/>
        </w:rPr>
        <w:t xml:space="preserve"> </w:t>
      </w:r>
      <w:r w:rsidR="00D14650" w:rsidRPr="00831C6E">
        <w:rPr>
          <w:bCs/>
        </w:rPr>
        <w:t>postižení;</w:t>
      </w:r>
      <w:r w:rsidR="00D14650" w:rsidRPr="00831C6E">
        <w:rPr>
          <w:sz w:val="20"/>
          <w:szCs w:val="20"/>
        </w:rPr>
        <w:t>__</w:t>
      </w:r>
    </w:p>
    <w:p w:rsidR="00831C6E" w:rsidRDefault="00D14650" w:rsidP="00D14650">
      <w:pPr>
        <w:autoSpaceDE w:val="0"/>
        <w:autoSpaceDN w:val="0"/>
        <w:adjustRightInd w:val="0"/>
      </w:pPr>
      <w:r w:rsidRPr="00831C6E">
        <w:rPr>
          <w:bCs/>
        </w:rPr>
        <w:t xml:space="preserve"> - </w:t>
      </w:r>
      <w:r w:rsidRPr="00831C6E">
        <w:t>spolupráci se zákonnými zástupci dítěte, školskými poradenskými</w:t>
      </w:r>
      <w:r w:rsidR="00831C6E">
        <w:rPr>
          <w:bCs/>
        </w:rPr>
        <w:t xml:space="preserve"> </w:t>
      </w:r>
      <w:r w:rsidR="00831C6E">
        <w:t xml:space="preserve">zařízeními, v případě </w:t>
      </w:r>
    </w:p>
    <w:p w:rsidR="00D14650" w:rsidRPr="00831C6E" w:rsidRDefault="00831C6E" w:rsidP="00D14650">
      <w:pPr>
        <w:autoSpaceDE w:val="0"/>
        <w:autoSpaceDN w:val="0"/>
        <w:adjustRightInd w:val="0"/>
        <w:rPr>
          <w:bCs/>
        </w:rPr>
      </w:pPr>
      <w:r>
        <w:t xml:space="preserve">   </w:t>
      </w:r>
      <w:r w:rsidR="00D14650" w:rsidRPr="00831C6E">
        <w:t>potřeby spolupráci s odborníky mimo oblast školství;</w:t>
      </w:r>
    </w:p>
    <w:p w:rsidR="00D14650" w:rsidRPr="00831C6E" w:rsidRDefault="00D14650" w:rsidP="00D14650">
      <w:pPr>
        <w:autoSpaceDE w:val="0"/>
        <w:autoSpaceDN w:val="0"/>
        <w:adjustRightInd w:val="0"/>
      </w:pPr>
      <w:r w:rsidRPr="00831C6E">
        <w:rPr>
          <w:bCs/>
        </w:rPr>
        <w:t xml:space="preserve">- </w:t>
      </w:r>
      <w:r w:rsidRPr="00831C6E">
        <w:t>snížení počtu dětí ve třídě v souladu s právními předpisy;</w:t>
      </w:r>
    </w:p>
    <w:p w:rsidR="00831C6E" w:rsidRDefault="00D14650" w:rsidP="00D14650">
      <w:pPr>
        <w:autoSpaceDE w:val="0"/>
        <w:autoSpaceDN w:val="0"/>
        <w:adjustRightInd w:val="0"/>
      </w:pPr>
      <w:r w:rsidRPr="00831C6E">
        <w:rPr>
          <w:bCs/>
        </w:rPr>
        <w:t xml:space="preserve">- </w:t>
      </w:r>
      <w:r w:rsidRPr="00831C6E">
        <w:t>přítomnost asistenta pedagoga podle stupně přiznaného podpůrného</w:t>
      </w:r>
      <w:r w:rsidR="00831C6E">
        <w:t xml:space="preserve"> </w:t>
      </w:r>
      <w:r w:rsidRPr="00831C6E">
        <w:t xml:space="preserve">opatření a doporučení </w:t>
      </w:r>
    </w:p>
    <w:p w:rsidR="00D14650" w:rsidRDefault="00831C6E" w:rsidP="00D14650">
      <w:pPr>
        <w:autoSpaceDE w:val="0"/>
        <w:autoSpaceDN w:val="0"/>
        <w:adjustRightInd w:val="0"/>
      </w:pPr>
      <w:r>
        <w:t xml:space="preserve">   </w:t>
      </w:r>
      <w:r w:rsidR="00D14650" w:rsidRPr="00831C6E">
        <w:t>školského poradenského zařízení.</w:t>
      </w:r>
    </w:p>
    <w:p w:rsidR="00831C6E" w:rsidRPr="00831C6E" w:rsidRDefault="00831C6E" w:rsidP="00D14650">
      <w:pPr>
        <w:autoSpaceDE w:val="0"/>
        <w:autoSpaceDN w:val="0"/>
        <w:adjustRightInd w:val="0"/>
      </w:pPr>
    </w:p>
    <w:p w:rsidR="00D14650" w:rsidRPr="00831C6E" w:rsidRDefault="00D14650" w:rsidP="00D14650">
      <w:pPr>
        <w:autoSpaceDE w:val="0"/>
        <w:autoSpaceDN w:val="0"/>
        <w:adjustRightInd w:val="0"/>
        <w:rPr>
          <w:b/>
          <w:bCs/>
        </w:rPr>
      </w:pPr>
      <w:r w:rsidRPr="00831C6E">
        <w:rPr>
          <w:b/>
          <w:bCs/>
        </w:rPr>
        <w:t>6.2.2 Vzdělávání dětí nadaných</w:t>
      </w:r>
    </w:p>
    <w:p w:rsidR="00D14650" w:rsidRPr="00831C6E" w:rsidRDefault="00D14650" w:rsidP="00D14650">
      <w:pPr>
        <w:autoSpaceDE w:val="0"/>
        <w:autoSpaceDN w:val="0"/>
        <w:adjustRightInd w:val="0"/>
      </w:pPr>
      <w:r w:rsidRPr="00831C6E">
        <w:t>Mateřská škola je povinna vytvářet ve svém školním vzdělávacím programu a při</w:t>
      </w:r>
      <w:r w:rsidR="00831C6E">
        <w:t xml:space="preserve"> </w:t>
      </w:r>
      <w:r w:rsidRPr="00831C6E">
        <w:t>jeho realizaci podmínky k co největšímu využití potenciálu každého dítěte s</w:t>
      </w:r>
      <w:r w:rsidR="00831C6E">
        <w:t> </w:t>
      </w:r>
      <w:r w:rsidRPr="00831C6E">
        <w:t>ohledem</w:t>
      </w:r>
      <w:r w:rsidR="00831C6E">
        <w:t xml:space="preserve"> </w:t>
      </w:r>
      <w:r w:rsidRPr="00831C6E">
        <w:t>na jeho individuální možnosti. To platí v plné míře i pro vzdělávání dětí nadaných.</w:t>
      </w:r>
    </w:p>
    <w:p w:rsidR="00D14650" w:rsidRDefault="00D14650" w:rsidP="00D14650">
      <w:pPr>
        <w:autoSpaceDE w:val="0"/>
        <w:autoSpaceDN w:val="0"/>
        <w:adjustRightInd w:val="0"/>
      </w:pPr>
      <w:r w:rsidRPr="00831C6E">
        <w:t>V předškolním věku dítě prochází obdobím nerovnoměrného a skokového vývoje,</w:t>
      </w:r>
      <w:r w:rsidR="00831C6E">
        <w:t xml:space="preserve"> </w:t>
      </w:r>
      <w:r w:rsidRPr="00831C6E">
        <w:t>mnohdy je těžké odlišit při identifikaci nadání dítěte od akcelerovaného vývoje</w:t>
      </w:r>
      <w:r w:rsidR="00831C6E">
        <w:t xml:space="preserve"> </w:t>
      </w:r>
      <w:r w:rsidRPr="00831C6E">
        <w:t>v určité oblasti. Dítě, které vykazuje známky nadání, musí být dále podporováno.</w:t>
      </w:r>
      <w:r w:rsidR="00831C6E">
        <w:t xml:space="preserve"> </w:t>
      </w:r>
      <w:r w:rsidRPr="00831C6E">
        <w:t>Vzdělávání dětí probíhá takovým způsobem, aby byl stimulován rozvoj jejich</w:t>
      </w:r>
      <w:r w:rsidR="00831C6E">
        <w:t xml:space="preserve"> </w:t>
      </w:r>
      <w:r w:rsidRPr="00831C6E">
        <w:t>potenciálu včetně různých druhů nadání a aby se tato nadání mohla ve škole projevit</w:t>
      </w:r>
      <w:r w:rsidR="00831C6E">
        <w:t xml:space="preserve"> </w:t>
      </w:r>
      <w:r w:rsidRPr="00831C6E">
        <w:t>a pokud možno i uplatnit a dále rozvíjet.</w:t>
      </w:r>
    </w:p>
    <w:p w:rsidR="00831C6E" w:rsidRPr="00831C6E" w:rsidRDefault="00831C6E" w:rsidP="00D14650">
      <w:pPr>
        <w:autoSpaceDE w:val="0"/>
        <w:autoSpaceDN w:val="0"/>
        <w:adjustRightInd w:val="0"/>
      </w:pPr>
    </w:p>
    <w:p w:rsidR="00D14650" w:rsidRPr="00831C6E" w:rsidRDefault="00D14650" w:rsidP="00D14650">
      <w:pPr>
        <w:autoSpaceDE w:val="0"/>
        <w:autoSpaceDN w:val="0"/>
        <w:adjustRightInd w:val="0"/>
        <w:rPr>
          <w:b/>
          <w:bCs/>
        </w:rPr>
      </w:pPr>
      <w:r w:rsidRPr="00831C6E">
        <w:rPr>
          <w:b/>
          <w:bCs/>
        </w:rPr>
        <w:t>6.2.3 Vzdělávání dětí s nedostatečnou znalostí českého jazyka</w:t>
      </w:r>
    </w:p>
    <w:p w:rsidR="00D14650" w:rsidRPr="00831C6E" w:rsidRDefault="00D14650" w:rsidP="00D14650">
      <w:pPr>
        <w:autoSpaceDE w:val="0"/>
        <w:autoSpaceDN w:val="0"/>
        <w:adjustRightInd w:val="0"/>
      </w:pPr>
      <w:r w:rsidRPr="00831C6E">
        <w:t>Děti-cizinci a děti, které pocházejí z jiného jazykového a kulturního prostředí,</w:t>
      </w:r>
      <w:r w:rsidR="00831C6E">
        <w:t xml:space="preserve"> </w:t>
      </w:r>
      <w:r w:rsidRPr="00831C6E">
        <w:t>potřebují podporu učitele mateřské školy při osvojování českého jazyka. Pokud</w:t>
      </w:r>
      <w:r w:rsidR="00831C6E">
        <w:t xml:space="preserve"> </w:t>
      </w:r>
      <w:r w:rsidRPr="00831C6E">
        <w:t>rodiče sami neovládají český jazyk na úrovni rodilého mluvčího, nemohou své děti</w:t>
      </w:r>
      <w:r w:rsidR="00831C6E">
        <w:t xml:space="preserve"> </w:t>
      </w:r>
      <w:r w:rsidRPr="00831C6E">
        <w:t>v poznávání českého jazyka přímo podpořit a děti se ocitají ve znevýhodněné pozici.</w:t>
      </w:r>
      <w:r w:rsidR="00831C6E">
        <w:t xml:space="preserve"> </w:t>
      </w:r>
      <w:r w:rsidRPr="00831C6E">
        <w:t>Z tohoto důvodu je třeba věnovat zvýšenou pozornost tomu, aby dětem</w:t>
      </w:r>
      <w:r w:rsidR="00831C6E">
        <w:t xml:space="preserve"> </w:t>
      </w:r>
      <w:r w:rsidRPr="00831C6E">
        <w:t>s nedostatečnou znalostí českého jazyka začala být poskytována jazyková podpora</w:t>
      </w:r>
      <w:r w:rsidR="00831C6E">
        <w:t xml:space="preserve"> </w:t>
      </w:r>
      <w:r w:rsidRPr="00831C6E">
        <w:t>již od samotného nástupu do mateřské školy.</w:t>
      </w:r>
    </w:p>
    <w:p w:rsidR="00D14650" w:rsidRDefault="00D14650" w:rsidP="00D14650">
      <w:pPr>
        <w:autoSpaceDE w:val="0"/>
        <w:autoSpaceDN w:val="0"/>
        <w:adjustRightInd w:val="0"/>
      </w:pPr>
      <w:r w:rsidRPr="00831C6E">
        <w:t>V souvislosti s novou právní úpravou je povinností ředitelky mateřské školy,</w:t>
      </w:r>
      <w:r w:rsidR="00831C6E">
        <w:t xml:space="preserve"> </w:t>
      </w:r>
      <w:r w:rsidRPr="00831C6E">
        <w:t>v případě, že ve škole budou alespoň 4 cizinci v povinném předškolním vzdělávání,</w:t>
      </w:r>
      <w:r w:rsidR="00831C6E">
        <w:t xml:space="preserve"> </w:t>
      </w:r>
      <w:r w:rsidRPr="00831C6E">
        <w:t>zřídit skupinu pro bezplatnou jazykovou přípravu pro zajištění plynulého přechodu do</w:t>
      </w:r>
      <w:r w:rsidR="00831C6E">
        <w:t xml:space="preserve"> </w:t>
      </w:r>
      <w:r w:rsidRPr="00831C6E">
        <w:t>základního vzdělávání v souladu s vyhláškou č. 14/2005 Sb., o předškolním</w:t>
      </w:r>
      <w:r w:rsidR="00831C6E">
        <w:t xml:space="preserve"> </w:t>
      </w:r>
      <w:r w:rsidRPr="00831C6E">
        <w:t>vzdělávání, ve znění pozdějších předpisů. Ředitelka mateřské školy může na základě</w:t>
      </w:r>
      <w:r w:rsidR="00831C6E">
        <w:t xml:space="preserve"> </w:t>
      </w:r>
      <w:r w:rsidRPr="00831C6E">
        <w:t>posouzení potřebnosti jazykové podpory dítěte zařadit do skupiny pro jazykovou</w:t>
      </w:r>
      <w:r w:rsidR="00831C6E">
        <w:t xml:space="preserve"> </w:t>
      </w:r>
      <w:r w:rsidRPr="00831C6E">
        <w:t>přípravu rovněž jiné děti, než jsou cizinci v povinném předškolním vzdělávání, pokud</w:t>
      </w:r>
      <w:r w:rsidR="00831C6E">
        <w:t xml:space="preserve"> </w:t>
      </w:r>
      <w:r w:rsidRPr="00831C6E">
        <w:t>to není na újmu kvality jazykové přípravy.</w:t>
      </w:r>
    </w:p>
    <w:p w:rsidR="00831C6E" w:rsidRPr="00831C6E" w:rsidRDefault="00831C6E" w:rsidP="00D14650">
      <w:pPr>
        <w:autoSpaceDE w:val="0"/>
        <w:autoSpaceDN w:val="0"/>
        <w:adjustRightInd w:val="0"/>
      </w:pPr>
    </w:p>
    <w:p w:rsidR="00D14650" w:rsidRPr="00831C6E" w:rsidRDefault="00D14650" w:rsidP="00D14650">
      <w:pPr>
        <w:autoSpaceDE w:val="0"/>
        <w:autoSpaceDN w:val="0"/>
        <w:adjustRightInd w:val="0"/>
        <w:rPr>
          <w:b/>
          <w:bCs/>
        </w:rPr>
      </w:pPr>
      <w:r w:rsidRPr="00831C6E">
        <w:rPr>
          <w:b/>
          <w:bCs/>
        </w:rPr>
        <w:t>6.3 Ochrana před sociálně patologickými jevy a před projevy</w:t>
      </w:r>
    </w:p>
    <w:p w:rsidR="00D14650" w:rsidRPr="00831C6E" w:rsidRDefault="00D14650" w:rsidP="00D14650">
      <w:pPr>
        <w:autoSpaceDE w:val="0"/>
        <w:autoSpaceDN w:val="0"/>
        <w:adjustRightInd w:val="0"/>
        <w:rPr>
          <w:b/>
          <w:bCs/>
        </w:rPr>
      </w:pPr>
      <w:r w:rsidRPr="00831C6E">
        <w:rPr>
          <w:b/>
          <w:bCs/>
        </w:rPr>
        <w:t>diskriminace, nepřátelství nebo násilí</w:t>
      </w:r>
    </w:p>
    <w:p w:rsidR="00D14650" w:rsidRPr="00831C6E" w:rsidRDefault="00D14650" w:rsidP="00D14650">
      <w:pPr>
        <w:autoSpaceDE w:val="0"/>
        <w:autoSpaceDN w:val="0"/>
        <w:adjustRightInd w:val="0"/>
      </w:pPr>
      <w:r w:rsidRPr="00831C6E">
        <w:lastRenderedPageBreak/>
        <w:t>Důležitým prvkem ochrany před sociálně patologickými jevy je i výchovně vzdělávací</w:t>
      </w:r>
      <w:r w:rsidR="00831C6E">
        <w:t xml:space="preserve"> </w:t>
      </w:r>
      <w:r w:rsidRPr="00831C6E">
        <w:t>působení na děti již předškolního věku zaměřené na zdravý způsob života. V</w:t>
      </w:r>
      <w:r w:rsidR="00831C6E">
        <w:t> </w:t>
      </w:r>
      <w:r w:rsidRPr="00831C6E">
        <w:t>rámci</w:t>
      </w:r>
      <w:r w:rsidR="00831C6E">
        <w:t xml:space="preserve"> </w:t>
      </w:r>
      <w:r w:rsidRPr="00831C6E">
        <w:t>školního vzdělávacího programu jsou proto děti nenásilnou formou a přiměřeně</w:t>
      </w:r>
      <w:r w:rsidR="00831C6E">
        <w:t xml:space="preserve"> k jejich věku a </w:t>
      </w:r>
      <w:r w:rsidRPr="00831C6E">
        <w:t>schopnostem pochopit a porozumět dané problematice seznamovány</w:t>
      </w:r>
      <w:r w:rsidR="00831C6E">
        <w:t xml:space="preserve"> s nebezpečím drogové </w:t>
      </w:r>
      <w:r w:rsidRPr="00831C6E">
        <w:t>závislosti, alkoholismu, kouření, virtuální závislosti (počítače,</w:t>
      </w:r>
      <w:r w:rsidR="00831C6E">
        <w:t xml:space="preserve"> </w:t>
      </w:r>
      <w:r w:rsidRPr="00831C6E">
        <w:t>televize, video) patologického hráčství (gamblerství), vandalismu, kriminality a jiných</w:t>
      </w:r>
      <w:r w:rsidR="00831C6E">
        <w:t xml:space="preserve"> </w:t>
      </w:r>
      <w:r w:rsidRPr="00831C6E">
        <w:t>forem násilného chování a jsou jim vysvětlována pozitiva zdravého životního stylu.</w:t>
      </w:r>
    </w:p>
    <w:p w:rsidR="00D14650" w:rsidRPr="00831C6E" w:rsidRDefault="00D14650" w:rsidP="00D14650">
      <w:pPr>
        <w:autoSpaceDE w:val="0"/>
        <w:autoSpaceDN w:val="0"/>
        <w:adjustRightInd w:val="0"/>
      </w:pPr>
      <w:r w:rsidRPr="00831C6E">
        <w:t>V rámci prevence před projevy diskriminace, nepřátelství a násilí provádí pedagogičtí</w:t>
      </w:r>
      <w:r w:rsidR="00831C6E">
        <w:t xml:space="preserve"> </w:t>
      </w:r>
      <w:r w:rsidRPr="00831C6E">
        <w:t>pracovníci mateřské školy monitoring vztahů mezi dětmi ve třídních kolektivech</w:t>
      </w:r>
      <w:r w:rsidR="00831C6E">
        <w:t xml:space="preserve"> </w:t>
      </w:r>
      <w:r w:rsidRPr="00831C6E">
        <w:t>s cílem řešit případné deformující vztahy mezi dětmi již v jejich počátcích a to ve</w:t>
      </w:r>
      <w:r w:rsidR="00831C6E">
        <w:t xml:space="preserve"> </w:t>
      </w:r>
      <w:r w:rsidRPr="00831C6E">
        <w:t>spolupráci se zákonnými zástupci, případně za pomoci školských poradenských</w:t>
      </w:r>
      <w:r w:rsidR="00831C6E">
        <w:t xml:space="preserve"> </w:t>
      </w:r>
      <w:r w:rsidRPr="00831C6E">
        <w:t>zařízeních.</w:t>
      </w:r>
    </w:p>
    <w:p w:rsidR="00D14650" w:rsidRPr="00831C6E" w:rsidRDefault="00D14650" w:rsidP="00D14650">
      <w:pPr>
        <w:autoSpaceDE w:val="0"/>
        <w:autoSpaceDN w:val="0"/>
        <w:adjustRightInd w:val="0"/>
      </w:pPr>
      <w:r w:rsidRPr="00831C6E">
        <w:t>Důležitým prvkem prevence v této oblasti je i vytvoření příznivého sociálního klimatu</w:t>
      </w:r>
    </w:p>
    <w:p w:rsidR="00D14650" w:rsidRPr="00831C6E" w:rsidRDefault="00D14650" w:rsidP="00D14650">
      <w:pPr>
        <w:autoSpaceDE w:val="0"/>
        <w:autoSpaceDN w:val="0"/>
        <w:adjustRightInd w:val="0"/>
      </w:pPr>
      <w:r w:rsidRPr="00831C6E">
        <w:t>mezi dětmi navzájem, mezi dětmi a pedagogickými pracovníky a mezi</w:t>
      </w:r>
      <w:r w:rsidR="00831C6E">
        <w:t xml:space="preserve"> pedagogickými </w:t>
      </w:r>
      <w:r w:rsidRPr="00831C6E">
        <w:t>pracovníky a zákonnými zástupci dětí.</w:t>
      </w:r>
    </w:p>
    <w:p w:rsidR="00D14650" w:rsidRPr="00831C6E" w:rsidRDefault="00D14650" w:rsidP="00D14650">
      <w:pPr>
        <w:autoSpaceDE w:val="0"/>
        <w:autoSpaceDN w:val="0"/>
        <w:adjustRightInd w:val="0"/>
      </w:pPr>
      <w:r w:rsidRPr="00831C6E">
        <w:t>Kouření v prostorách i v celém objektu mateřské školy je zakázáno. Prostory</w:t>
      </w:r>
      <w:r w:rsidR="00831C6E">
        <w:t xml:space="preserve"> </w:t>
      </w:r>
      <w:r w:rsidRPr="00831C6E">
        <w:t>mateřské školy jsou označeny viditelným textem doplněným grafickou značkou</w:t>
      </w:r>
      <w:r w:rsidR="00831C6E">
        <w:t xml:space="preserve"> </w:t>
      </w:r>
      <w:r w:rsidRPr="00831C6E">
        <w:t>zákazu kouření. Takto jsou označeny vnitřní i vnější prostory.</w:t>
      </w:r>
    </w:p>
    <w:p w:rsidR="00D14650" w:rsidRPr="00831C6E" w:rsidRDefault="00D14650" w:rsidP="00D14650">
      <w:pPr>
        <w:autoSpaceDE w:val="0"/>
        <w:autoSpaceDN w:val="0"/>
        <w:adjustRightInd w:val="0"/>
      </w:pPr>
      <w:r w:rsidRPr="00831C6E">
        <w:t>V případě výskytu sociálně patologických jevů a dalších negativních projevů na</w:t>
      </w:r>
      <w:r w:rsidR="0093254F">
        <w:t xml:space="preserve"> </w:t>
      </w:r>
      <w:r w:rsidRPr="00831C6E">
        <w:t>mateřské škole se řídí pracovnice naší MŠ preventivním programem, který je</w:t>
      </w:r>
      <w:r w:rsidR="0093254F">
        <w:t xml:space="preserve"> </w:t>
      </w:r>
      <w:r w:rsidRPr="00831C6E">
        <w:t xml:space="preserve">součástí Školního vzdělávacího programu </w:t>
      </w:r>
      <w:r w:rsidR="00831C6E" w:rsidRPr="00831C6E">
        <w:t>Kdo si hraje, nezlobí</w:t>
      </w:r>
      <w:r w:rsidRPr="00831C6E">
        <w:t>. Program vychází z met.</w:t>
      </w:r>
      <w:r w:rsidR="0093254F">
        <w:t xml:space="preserve"> </w:t>
      </w:r>
      <w:r w:rsidRPr="00831C6E">
        <w:t>Pokynů MŠMT:</w:t>
      </w:r>
    </w:p>
    <w:p w:rsidR="00D14650" w:rsidRPr="0093254F" w:rsidRDefault="00D14650" w:rsidP="00D14650">
      <w:pPr>
        <w:autoSpaceDE w:val="0"/>
        <w:autoSpaceDN w:val="0"/>
        <w:adjustRightInd w:val="0"/>
      </w:pPr>
      <w:r w:rsidRPr="0093254F">
        <w:t>Metodický pokyn k primární prevenci sociálně patologických jevů dětí, žáků a</w:t>
      </w:r>
      <w:r w:rsidR="0093254F">
        <w:t xml:space="preserve"> </w:t>
      </w:r>
      <w:r w:rsidRPr="0093254F">
        <w:t>studentů ve školách a školských zařízeních. (č.j. 20 006/2007-51), Metodický</w:t>
      </w:r>
      <w:r w:rsidR="0093254F">
        <w:t xml:space="preserve"> </w:t>
      </w:r>
      <w:r w:rsidRPr="0093254F">
        <w:t>pokyn k prevenci šikanování a řešení šikanování mezi žáky škol a školských zařízení</w:t>
      </w:r>
      <w:r w:rsidR="0093254F">
        <w:t xml:space="preserve"> </w:t>
      </w:r>
      <w:r w:rsidRPr="0093254F">
        <w:t>(č.j. 24 246/2008-6), Metodický pokyn č.j. 14 423/99-22 k výchově proti projevům</w:t>
      </w:r>
      <w:r w:rsidR="0093254F">
        <w:t xml:space="preserve"> </w:t>
      </w:r>
      <w:r w:rsidRPr="0093254F">
        <w:t>rasismu, xenofobie a intolerance, Metodický pokyn k ochraně člověka za</w:t>
      </w:r>
      <w:r w:rsidR="0093254F">
        <w:t xml:space="preserve"> </w:t>
      </w:r>
      <w:r w:rsidRPr="0093254F">
        <w:t>mimořádných událostí MŠMT č.j. 13 586/0322, Metodické doporučení k</w:t>
      </w:r>
      <w:r w:rsidR="0093254F">
        <w:t> </w:t>
      </w:r>
      <w:r w:rsidRPr="0093254F">
        <w:t>primární</w:t>
      </w:r>
      <w:r w:rsidR="0093254F">
        <w:t xml:space="preserve"> </w:t>
      </w:r>
      <w:r w:rsidRPr="0093254F">
        <w:t>prevenci rizikového chování u dětí a mládeže č.j.21291/2010-28 – poruchy příjmu</w:t>
      </w:r>
    </w:p>
    <w:p w:rsidR="00D14650" w:rsidRDefault="00D14650" w:rsidP="00D14650">
      <w:pPr>
        <w:autoSpaceDE w:val="0"/>
        <w:autoSpaceDN w:val="0"/>
        <w:adjustRightInd w:val="0"/>
      </w:pPr>
      <w:r w:rsidRPr="0093254F">
        <w:t>potraviny, psychická krize/duševní onemocnění dítěte.</w:t>
      </w:r>
    </w:p>
    <w:p w:rsidR="0093254F" w:rsidRPr="0093254F" w:rsidRDefault="0093254F" w:rsidP="00D14650">
      <w:pPr>
        <w:autoSpaceDE w:val="0"/>
        <w:autoSpaceDN w:val="0"/>
        <w:adjustRightInd w:val="0"/>
      </w:pPr>
    </w:p>
    <w:p w:rsidR="00D14650" w:rsidRPr="0093254F" w:rsidRDefault="00D14650" w:rsidP="00D14650">
      <w:pPr>
        <w:autoSpaceDE w:val="0"/>
        <w:autoSpaceDN w:val="0"/>
        <w:adjustRightInd w:val="0"/>
        <w:rPr>
          <w:b/>
          <w:bCs/>
        </w:rPr>
      </w:pPr>
      <w:r w:rsidRPr="0093254F">
        <w:rPr>
          <w:b/>
          <w:bCs/>
        </w:rPr>
        <w:t>7. Podmínky zacházení s majetkem mateřské školy</w:t>
      </w:r>
    </w:p>
    <w:p w:rsidR="00D14650" w:rsidRPr="0093254F" w:rsidRDefault="00D14650" w:rsidP="00D14650">
      <w:pPr>
        <w:autoSpaceDE w:val="0"/>
        <w:autoSpaceDN w:val="0"/>
        <w:adjustRightInd w:val="0"/>
        <w:rPr>
          <w:b/>
          <w:bCs/>
        </w:rPr>
      </w:pPr>
      <w:r w:rsidRPr="0093254F">
        <w:rPr>
          <w:b/>
          <w:bCs/>
        </w:rPr>
        <w:t>7.1 Chování dětí při zacházení s majetkem mateřské školy v rámci</w:t>
      </w:r>
    </w:p>
    <w:p w:rsidR="0093254F" w:rsidRDefault="00D14650" w:rsidP="00D14650">
      <w:pPr>
        <w:autoSpaceDE w:val="0"/>
        <w:autoSpaceDN w:val="0"/>
        <w:adjustRightInd w:val="0"/>
      </w:pPr>
      <w:r w:rsidRPr="0093254F">
        <w:rPr>
          <w:b/>
          <w:bCs/>
        </w:rPr>
        <w:t>vzdělávání</w:t>
      </w:r>
      <w:r w:rsidRPr="0093254F">
        <w:t xml:space="preserve">. </w:t>
      </w:r>
    </w:p>
    <w:p w:rsidR="00D14650" w:rsidRPr="0093254F" w:rsidRDefault="00D14650" w:rsidP="00D14650">
      <w:pPr>
        <w:autoSpaceDE w:val="0"/>
        <w:autoSpaceDN w:val="0"/>
        <w:adjustRightInd w:val="0"/>
      </w:pPr>
      <w:r w:rsidRPr="0093254F">
        <w:t>Po dobu vzdělávání při pobytu dítěte v mateřské škole zajišťují</w:t>
      </w:r>
      <w:r w:rsidR="0093254F">
        <w:t xml:space="preserve"> </w:t>
      </w:r>
      <w:r w:rsidRPr="0093254F">
        <w:t>pedagogičtí pracovníci, aby děti zacházely šetrně s učebními pomůckami, hračkami</w:t>
      </w:r>
      <w:r w:rsidR="0093254F">
        <w:t xml:space="preserve"> </w:t>
      </w:r>
      <w:r w:rsidRPr="0093254F">
        <w:t>a dalšími vzdělávacími potřebami a nepoškozovaly ostatní majetek MŠ.</w:t>
      </w:r>
    </w:p>
    <w:p w:rsidR="006F55AB" w:rsidRPr="0078772B" w:rsidRDefault="00D14650" w:rsidP="006F55AB">
      <w:pPr>
        <w:tabs>
          <w:tab w:val="left" w:pos="990"/>
        </w:tabs>
        <w:jc w:val="both"/>
        <w:rPr>
          <w:b/>
          <w:sz w:val="22"/>
          <w:szCs w:val="22"/>
        </w:rPr>
      </w:pPr>
      <w:r w:rsidRPr="0093254F">
        <w:rPr>
          <w:b/>
          <w:bCs/>
        </w:rPr>
        <w:t xml:space="preserve">7.2. </w:t>
      </w:r>
      <w:r w:rsidR="006F55AB" w:rsidRPr="0078772B">
        <w:rPr>
          <w:b/>
          <w:sz w:val="22"/>
          <w:szCs w:val="22"/>
        </w:rPr>
        <w:t>Povinnosti zákonných zástupců a ostatních při zacházení s majetkem MŠ</w:t>
      </w:r>
    </w:p>
    <w:p w:rsidR="006F55AB" w:rsidRPr="0078772B" w:rsidRDefault="006F55AB" w:rsidP="006F55AB">
      <w:pPr>
        <w:tabs>
          <w:tab w:val="left" w:pos="990"/>
        </w:tabs>
        <w:ind w:left="992" w:hanging="425"/>
        <w:jc w:val="both"/>
        <w:rPr>
          <w:b/>
          <w:sz w:val="22"/>
          <w:szCs w:val="22"/>
        </w:rPr>
      </w:pPr>
      <w:r w:rsidRPr="0078772B">
        <w:rPr>
          <w:b/>
          <w:sz w:val="22"/>
          <w:szCs w:val="22"/>
        </w:rPr>
        <w:t xml:space="preserve"> </w:t>
      </w:r>
    </w:p>
    <w:p w:rsidR="006F55AB" w:rsidRPr="00E135C3" w:rsidRDefault="006F55AB" w:rsidP="006F55AB">
      <w:pPr>
        <w:tabs>
          <w:tab w:val="left" w:pos="990"/>
        </w:tabs>
        <w:jc w:val="both"/>
        <w:rPr>
          <w:sz w:val="22"/>
          <w:szCs w:val="22"/>
        </w:rPr>
      </w:pPr>
      <w:r w:rsidRPr="00E135C3">
        <w:rPr>
          <w:sz w:val="22"/>
          <w:szCs w:val="22"/>
        </w:rPr>
        <w:t>1) Zákonní zástupci pobývají v mateřské škole po dobu převlečení dítěte a jeho předání pedagogickému pracovníkovi a po dobu převzetí dítěte a převlečení do šatů, ve kterých dítě odchází domů. Dále po dobu jednání s pedagogickými pracovníky školy týkajícího se vzdělávání dítěte, popřípadě po dobu jednání s vedoucí školní jídelny týkajícího se stravovaní dítěte.</w:t>
      </w:r>
    </w:p>
    <w:p w:rsidR="006F55AB" w:rsidRPr="00E135C3" w:rsidRDefault="006F55AB" w:rsidP="006F55AB">
      <w:pPr>
        <w:tabs>
          <w:tab w:val="left" w:pos="990"/>
        </w:tabs>
        <w:jc w:val="both"/>
        <w:rPr>
          <w:sz w:val="22"/>
          <w:szCs w:val="22"/>
        </w:rPr>
      </w:pPr>
      <w:r w:rsidRPr="00E135C3">
        <w:rPr>
          <w:sz w:val="22"/>
          <w:szCs w:val="22"/>
        </w:rPr>
        <w:t xml:space="preserve">2) Rodiče mají možnost po dohodě s pedagogickým zaměstnancem pobývat se svým dítětem ve třídě nebo školní zahradě po dohodnutou dobu v rámci adaptačního programu nebo i z vlastní iniciativy za účelem sledování zapojení svého dítěte do vzdělávacích činností. </w:t>
      </w:r>
    </w:p>
    <w:p w:rsidR="006F55AB" w:rsidRPr="00E135C3" w:rsidRDefault="006F55AB" w:rsidP="006F55AB">
      <w:pPr>
        <w:tabs>
          <w:tab w:val="left" w:pos="990"/>
        </w:tabs>
        <w:jc w:val="both"/>
        <w:rPr>
          <w:sz w:val="22"/>
          <w:szCs w:val="22"/>
        </w:rPr>
      </w:pPr>
      <w:r w:rsidRPr="00E135C3">
        <w:rPr>
          <w:sz w:val="22"/>
          <w:szCs w:val="22"/>
        </w:rPr>
        <w:t>3) Po dobu pobytu v prostorách MŠ jsou zákonní zástupci povinni chovat se tak, aby nepoškozovali majetek mateřské školy, a v případě, že zjistí jeho poškození, nahlásili tuto skutečnost neprodleně pedagogickému pracovníkovi školy.</w:t>
      </w:r>
    </w:p>
    <w:p w:rsidR="006F55AB" w:rsidRPr="00E135C3" w:rsidRDefault="006F55AB" w:rsidP="006F55AB">
      <w:pPr>
        <w:tabs>
          <w:tab w:val="left" w:pos="990"/>
        </w:tabs>
        <w:jc w:val="both"/>
        <w:rPr>
          <w:sz w:val="22"/>
          <w:szCs w:val="22"/>
        </w:rPr>
      </w:pPr>
      <w:r w:rsidRPr="00E135C3">
        <w:rPr>
          <w:sz w:val="22"/>
          <w:szCs w:val="22"/>
        </w:rPr>
        <w:t>4) Školní budova je volně přístupná pouze v době stanovené pro příchod dětí nebo jejich odchod. Každý z pracovníků školy, který otevírá budovu cizím příchozím, je povinen zjistit důvod jejich návštěvy a zajistit, aby se nepohybovali nekontrolovatelně po budově. Během provozu školy mají všichni zaměstnanci klíče k hlavnímu vchodu, únikový východ je zevnitř volně otevíratelný.</w:t>
      </w:r>
    </w:p>
    <w:p w:rsidR="006F55AB" w:rsidRPr="00E135C3" w:rsidRDefault="006F55AB" w:rsidP="006F55AB">
      <w:pPr>
        <w:tabs>
          <w:tab w:val="left" w:pos="990"/>
        </w:tabs>
        <w:jc w:val="both"/>
        <w:rPr>
          <w:sz w:val="22"/>
          <w:szCs w:val="22"/>
        </w:rPr>
      </w:pPr>
      <w:r w:rsidRPr="00E135C3">
        <w:rPr>
          <w:sz w:val="22"/>
          <w:szCs w:val="22"/>
        </w:rPr>
        <w:lastRenderedPageBreak/>
        <w:t>5) Po uzavření budovy pedagogičtí pracovníci v případě zvonění NECHODÍ otevírat dveře z důvodu, aby neporušili své povinnosti a neponechali dětí bez dozoru. Tuto službu vykonávají správní zaměstnanci.</w:t>
      </w:r>
    </w:p>
    <w:p w:rsidR="006F55AB" w:rsidRPr="00E135C3" w:rsidRDefault="006F55AB" w:rsidP="006F55AB">
      <w:pPr>
        <w:tabs>
          <w:tab w:val="left" w:pos="990"/>
        </w:tabs>
        <w:jc w:val="both"/>
        <w:rPr>
          <w:sz w:val="22"/>
          <w:szCs w:val="22"/>
        </w:rPr>
      </w:pPr>
      <w:r w:rsidRPr="00E135C3">
        <w:rPr>
          <w:sz w:val="22"/>
          <w:szCs w:val="22"/>
        </w:rPr>
        <w:t xml:space="preserve">6) Do ředitelny lze vstupovat v době uzavření školy jen prostřednictvím ředitelky. </w:t>
      </w:r>
    </w:p>
    <w:p w:rsidR="006F55AB" w:rsidRPr="00E135C3" w:rsidRDefault="006F55AB" w:rsidP="006F55AB">
      <w:pPr>
        <w:tabs>
          <w:tab w:val="left" w:pos="990"/>
        </w:tabs>
        <w:jc w:val="both"/>
        <w:rPr>
          <w:sz w:val="22"/>
          <w:szCs w:val="22"/>
        </w:rPr>
      </w:pPr>
      <w:r w:rsidRPr="00E135C3">
        <w:rPr>
          <w:sz w:val="22"/>
          <w:szCs w:val="22"/>
        </w:rPr>
        <w:t>7) Ve všech prostorách školy platí přísný zákaz požívání alkoholu a kouření.</w:t>
      </w:r>
    </w:p>
    <w:p w:rsidR="006F55AB" w:rsidRPr="00E135C3" w:rsidRDefault="006F55AB" w:rsidP="006F55AB">
      <w:pPr>
        <w:jc w:val="both"/>
        <w:rPr>
          <w:sz w:val="22"/>
          <w:szCs w:val="22"/>
        </w:rPr>
      </w:pPr>
    </w:p>
    <w:p w:rsidR="00D14650" w:rsidRPr="0093254F" w:rsidRDefault="00D14650" w:rsidP="00D14650">
      <w:pPr>
        <w:autoSpaceDE w:val="0"/>
        <w:autoSpaceDN w:val="0"/>
        <w:adjustRightInd w:val="0"/>
        <w:rPr>
          <w:b/>
          <w:bCs/>
        </w:rPr>
      </w:pPr>
      <w:r w:rsidRPr="0093254F">
        <w:rPr>
          <w:b/>
          <w:bCs/>
        </w:rPr>
        <w:t>Každý z pracovníků mateřské školy, který otevírá budovu cizím příchozím, je</w:t>
      </w:r>
    </w:p>
    <w:p w:rsidR="00D14650" w:rsidRPr="0093254F" w:rsidRDefault="00D14650" w:rsidP="00D14650">
      <w:pPr>
        <w:autoSpaceDE w:val="0"/>
        <w:autoSpaceDN w:val="0"/>
        <w:adjustRightInd w:val="0"/>
        <w:rPr>
          <w:b/>
          <w:bCs/>
        </w:rPr>
      </w:pPr>
      <w:r w:rsidRPr="0093254F">
        <w:rPr>
          <w:b/>
          <w:bCs/>
        </w:rPr>
        <w:t>povinen vyžádat si představení příchozího, zjistit důvod jeho návštěvy</w:t>
      </w:r>
    </w:p>
    <w:p w:rsidR="0093254F" w:rsidRDefault="00D14650" w:rsidP="00D14650">
      <w:pPr>
        <w:autoSpaceDE w:val="0"/>
        <w:autoSpaceDN w:val="0"/>
        <w:adjustRightInd w:val="0"/>
        <w:rPr>
          <w:b/>
          <w:bCs/>
        </w:rPr>
      </w:pPr>
      <w:r w:rsidRPr="0093254F">
        <w:rPr>
          <w:b/>
          <w:bCs/>
        </w:rPr>
        <w:t xml:space="preserve">a zajistit, aby se nepohyboval nekontrolovaně po budově. </w:t>
      </w:r>
    </w:p>
    <w:p w:rsidR="006F55AB" w:rsidRDefault="006F55AB" w:rsidP="00D14650">
      <w:pPr>
        <w:autoSpaceDE w:val="0"/>
        <w:autoSpaceDN w:val="0"/>
        <w:adjustRightInd w:val="0"/>
        <w:rPr>
          <w:b/>
          <w:bCs/>
        </w:rPr>
      </w:pPr>
    </w:p>
    <w:p w:rsidR="00D14650" w:rsidRPr="006F55AB" w:rsidRDefault="00D14650" w:rsidP="00D14650">
      <w:pPr>
        <w:autoSpaceDE w:val="0"/>
        <w:autoSpaceDN w:val="0"/>
        <w:adjustRightInd w:val="0"/>
        <w:rPr>
          <w:b/>
          <w:bCs/>
        </w:rPr>
      </w:pPr>
      <w:r w:rsidRPr="006F55AB">
        <w:rPr>
          <w:b/>
          <w:bCs/>
        </w:rPr>
        <w:t>8. Poučení o povinnosti dodržovat školní řád</w:t>
      </w:r>
    </w:p>
    <w:p w:rsidR="00D14650" w:rsidRPr="006F55AB" w:rsidRDefault="00D14650" w:rsidP="00D14650">
      <w:pPr>
        <w:autoSpaceDE w:val="0"/>
        <w:autoSpaceDN w:val="0"/>
        <w:adjustRightInd w:val="0"/>
        <w:rPr>
          <w:bCs/>
        </w:rPr>
      </w:pPr>
      <w:r w:rsidRPr="006F55AB">
        <w:rPr>
          <w:bCs/>
        </w:rPr>
        <w:t>Zákonní zástupci budou seznámeni s platným Školním řádem na třídní schůz</w:t>
      </w:r>
      <w:r w:rsidR="006F55AB">
        <w:rPr>
          <w:bCs/>
        </w:rPr>
        <w:t xml:space="preserve">ce, která </w:t>
      </w:r>
      <w:r w:rsidRPr="006F55AB">
        <w:rPr>
          <w:bCs/>
        </w:rPr>
        <w:t>proběhn</w:t>
      </w:r>
      <w:r w:rsidR="006F55AB">
        <w:rPr>
          <w:bCs/>
        </w:rPr>
        <w:t>e</w:t>
      </w:r>
      <w:r w:rsidRPr="006F55AB">
        <w:rPr>
          <w:bCs/>
        </w:rPr>
        <w:t xml:space="preserve"> </w:t>
      </w:r>
      <w:r w:rsidR="006F55AB" w:rsidRPr="006F55AB">
        <w:rPr>
          <w:bCs/>
        </w:rPr>
        <w:t xml:space="preserve">vždy </w:t>
      </w:r>
      <w:r w:rsidRPr="006F55AB">
        <w:rPr>
          <w:bCs/>
        </w:rPr>
        <w:t>v měsíci září. Pedagogičtí pracovníci</w:t>
      </w:r>
      <w:r w:rsidR="006F55AB" w:rsidRPr="006F55AB">
        <w:rPr>
          <w:bCs/>
        </w:rPr>
        <w:t xml:space="preserve"> </w:t>
      </w:r>
      <w:r w:rsidRPr="006F55AB">
        <w:rPr>
          <w:bCs/>
        </w:rPr>
        <w:t>projednali školní řád dne 2</w:t>
      </w:r>
      <w:r w:rsidR="006F55AB" w:rsidRPr="006F55AB">
        <w:rPr>
          <w:bCs/>
        </w:rPr>
        <w:t>6</w:t>
      </w:r>
      <w:r w:rsidRPr="006F55AB">
        <w:rPr>
          <w:bCs/>
        </w:rPr>
        <w:t>.8. 202</w:t>
      </w:r>
      <w:r w:rsidR="006F55AB" w:rsidRPr="006F55AB">
        <w:rPr>
          <w:bCs/>
        </w:rPr>
        <w:t>4</w:t>
      </w:r>
      <w:r w:rsidRPr="006F55AB">
        <w:rPr>
          <w:bCs/>
        </w:rPr>
        <w:t>, nepedagogičtí zaměstnanci mateřské</w:t>
      </w:r>
      <w:r w:rsidR="006F55AB" w:rsidRPr="006F55AB">
        <w:rPr>
          <w:bCs/>
        </w:rPr>
        <w:t xml:space="preserve"> </w:t>
      </w:r>
      <w:r w:rsidRPr="006F55AB">
        <w:rPr>
          <w:bCs/>
        </w:rPr>
        <w:t>školy se se zněním Školního řádu seznámili na provozní poradě 2</w:t>
      </w:r>
      <w:r w:rsidR="006F55AB" w:rsidRPr="006F55AB">
        <w:rPr>
          <w:bCs/>
        </w:rPr>
        <w:t>6</w:t>
      </w:r>
      <w:r w:rsidR="006F55AB">
        <w:rPr>
          <w:bCs/>
        </w:rPr>
        <w:t xml:space="preserve">.8. </w:t>
      </w:r>
      <w:r w:rsidRPr="006F55AB">
        <w:rPr>
          <w:bCs/>
        </w:rPr>
        <w:t>202</w:t>
      </w:r>
      <w:r w:rsidR="006F55AB" w:rsidRPr="006F55AB">
        <w:rPr>
          <w:bCs/>
        </w:rPr>
        <w:t>4</w:t>
      </w:r>
      <w:r w:rsidRPr="006F55AB">
        <w:rPr>
          <w:bCs/>
        </w:rPr>
        <w:t>.</w:t>
      </w:r>
    </w:p>
    <w:p w:rsidR="00D14650" w:rsidRPr="006F55AB" w:rsidRDefault="00D14650" w:rsidP="00D14650">
      <w:pPr>
        <w:autoSpaceDE w:val="0"/>
        <w:autoSpaceDN w:val="0"/>
        <w:adjustRightInd w:val="0"/>
        <w:rPr>
          <w:bCs/>
        </w:rPr>
      </w:pPr>
      <w:r w:rsidRPr="006F55AB">
        <w:rPr>
          <w:bCs/>
        </w:rPr>
        <w:t>Školní řád bude přístupný celoročně ve vestibulu mateřské školy, v ředitelně a</w:t>
      </w:r>
      <w:r w:rsidR="006F55AB">
        <w:rPr>
          <w:bCs/>
        </w:rPr>
        <w:t xml:space="preserve"> </w:t>
      </w:r>
      <w:r w:rsidRPr="006F55AB">
        <w:rPr>
          <w:bCs/>
        </w:rPr>
        <w:t>na webových stránkách školy.</w:t>
      </w:r>
    </w:p>
    <w:p w:rsidR="00D14650" w:rsidRPr="006F55AB" w:rsidRDefault="00D14650" w:rsidP="00D14650">
      <w:pPr>
        <w:autoSpaceDE w:val="0"/>
        <w:autoSpaceDN w:val="0"/>
        <w:adjustRightInd w:val="0"/>
        <w:rPr>
          <w:bCs/>
        </w:rPr>
      </w:pPr>
      <w:r w:rsidRPr="006F55AB">
        <w:rPr>
          <w:bCs/>
        </w:rPr>
        <w:t>Nerespektování tohoto školního řádu může být důvodem k ukončení docházky</w:t>
      </w:r>
      <w:r w:rsidR="006F55AB">
        <w:rPr>
          <w:bCs/>
        </w:rPr>
        <w:t xml:space="preserve"> </w:t>
      </w:r>
      <w:r w:rsidRPr="006F55AB">
        <w:rPr>
          <w:bCs/>
        </w:rPr>
        <w:t>dítěte do mateřské školy.</w:t>
      </w:r>
    </w:p>
    <w:p w:rsidR="006F55AB" w:rsidRPr="0078772B" w:rsidRDefault="006F55AB" w:rsidP="006F55AB">
      <w:pPr>
        <w:jc w:val="both"/>
        <w:rPr>
          <w:b/>
          <w:sz w:val="22"/>
          <w:szCs w:val="22"/>
        </w:rPr>
      </w:pPr>
      <w:r w:rsidRPr="0078772B">
        <w:rPr>
          <w:b/>
          <w:sz w:val="22"/>
          <w:szCs w:val="22"/>
        </w:rPr>
        <w:t>Závaznost školního řádu a kontrola ustanovení</w:t>
      </w:r>
    </w:p>
    <w:p w:rsidR="006F55AB" w:rsidRPr="00E135C3" w:rsidRDefault="006F55AB" w:rsidP="006F55AB">
      <w:pPr>
        <w:ind w:left="567"/>
        <w:jc w:val="both"/>
        <w:rPr>
          <w:sz w:val="22"/>
          <w:szCs w:val="22"/>
        </w:rPr>
      </w:pPr>
    </w:p>
    <w:p w:rsidR="006F55AB" w:rsidRPr="00E135C3" w:rsidRDefault="006F55AB" w:rsidP="006F55AB">
      <w:pPr>
        <w:jc w:val="both"/>
        <w:rPr>
          <w:sz w:val="22"/>
          <w:szCs w:val="22"/>
        </w:rPr>
      </w:pPr>
      <w:r w:rsidRPr="00E135C3">
        <w:rPr>
          <w:sz w:val="22"/>
          <w:szCs w:val="22"/>
        </w:rPr>
        <w:t>Dodržovat tento řád jsou povinni všichni účastníci předškolního vzdělávání školy. Kontrolu provádí ředitelka školy. O případných porušeních je proveden písemný záznam s návrhem řešení.</w:t>
      </w:r>
    </w:p>
    <w:p w:rsidR="006F55AB" w:rsidRPr="00E135C3" w:rsidRDefault="006F55AB" w:rsidP="006F55AB">
      <w:pPr>
        <w:ind w:left="567"/>
        <w:jc w:val="both"/>
        <w:rPr>
          <w:sz w:val="22"/>
          <w:szCs w:val="22"/>
        </w:rPr>
      </w:pPr>
    </w:p>
    <w:p w:rsidR="006F55AB" w:rsidRPr="006F55AB" w:rsidRDefault="006F55AB" w:rsidP="006F55AB">
      <w:pPr>
        <w:autoSpaceDE w:val="0"/>
        <w:autoSpaceDN w:val="0"/>
        <w:adjustRightInd w:val="0"/>
        <w:rPr>
          <w:b/>
          <w:bCs/>
        </w:rPr>
      </w:pPr>
      <w:r w:rsidRPr="006F55AB">
        <w:rPr>
          <w:b/>
          <w:bCs/>
        </w:rPr>
        <w:t>9. Závěrečná ustanovení</w:t>
      </w:r>
    </w:p>
    <w:p w:rsidR="006F55AB" w:rsidRPr="006F55AB" w:rsidRDefault="006F55AB" w:rsidP="006F55AB">
      <w:pPr>
        <w:autoSpaceDE w:val="0"/>
        <w:autoSpaceDN w:val="0"/>
        <w:adjustRightInd w:val="0"/>
      </w:pPr>
      <w:r w:rsidRPr="006F55AB">
        <w:rPr>
          <w:b/>
          <w:bCs/>
        </w:rPr>
        <w:t xml:space="preserve">Školní řád nabývá platnosti dnem: </w:t>
      </w:r>
      <w:r w:rsidRPr="006F55AB">
        <w:t>26.8.2024</w:t>
      </w:r>
    </w:p>
    <w:p w:rsidR="006F55AB" w:rsidRPr="006F55AB" w:rsidRDefault="006F55AB" w:rsidP="006F55AB">
      <w:pPr>
        <w:autoSpaceDE w:val="0"/>
        <w:autoSpaceDN w:val="0"/>
        <w:adjustRightInd w:val="0"/>
      </w:pPr>
      <w:r w:rsidRPr="006F55AB">
        <w:rPr>
          <w:b/>
          <w:bCs/>
        </w:rPr>
        <w:t xml:space="preserve">Školní řád nabývá účinnosti dnem: </w:t>
      </w:r>
      <w:r w:rsidRPr="006F55AB">
        <w:t>1.9. 2024</w:t>
      </w:r>
    </w:p>
    <w:p w:rsidR="006F55AB" w:rsidRPr="006F55AB" w:rsidRDefault="006F55AB" w:rsidP="006F55AB">
      <w:pPr>
        <w:autoSpaceDE w:val="0"/>
        <w:autoSpaceDN w:val="0"/>
        <w:adjustRightInd w:val="0"/>
        <w:rPr>
          <w:b/>
          <w:bCs/>
        </w:rPr>
      </w:pPr>
      <w:r w:rsidRPr="006F55AB">
        <w:rPr>
          <w:b/>
          <w:bCs/>
        </w:rPr>
        <w:t>Zrušovací ustanovení</w:t>
      </w:r>
    </w:p>
    <w:p w:rsidR="006F55AB" w:rsidRPr="006F55AB" w:rsidRDefault="006F55AB" w:rsidP="006F55AB">
      <w:r w:rsidRPr="006F55AB">
        <w:t>Dnem 31.8.2024 pozbývá účinnost Školní řád vydaný 1.1.2021 .</w:t>
      </w:r>
    </w:p>
    <w:p w:rsidR="006F55AB" w:rsidRPr="00025B80" w:rsidRDefault="006F55AB" w:rsidP="006F55AB">
      <w:pPr>
        <w:jc w:val="both"/>
      </w:pPr>
      <w:r>
        <w:t>Seznámení s obsahem školního řádu a jeho dodržování je závazné pro zaměstnance, zákonné zástupce dětí školy. Seznámení potvrdí svým podpisem .</w:t>
      </w:r>
    </w:p>
    <w:p w:rsidR="006F55AB" w:rsidRPr="00025B80" w:rsidRDefault="006F55AB" w:rsidP="006F55AB">
      <w:pPr>
        <w:ind w:left="567"/>
        <w:jc w:val="both"/>
      </w:pPr>
    </w:p>
    <w:p w:rsidR="006F55AB" w:rsidRPr="00E135C3" w:rsidRDefault="006F55AB" w:rsidP="006F55AB">
      <w:pPr>
        <w:ind w:left="567"/>
        <w:jc w:val="both"/>
        <w:rPr>
          <w:sz w:val="22"/>
          <w:szCs w:val="22"/>
        </w:rPr>
      </w:pPr>
    </w:p>
    <w:p w:rsidR="006F55AB" w:rsidRPr="00E135C3" w:rsidRDefault="006F55AB" w:rsidP="006F55AB">
      <w:pPr>
        <w:ind w:left="567"/>
        <w:jc w:val="both"/>
        <w:rPr>
          <w:sz w:val="22"/>
          <w:szCs w:val="22"/>
        </w:rPr>
      </w:pPr>
    </w:p>
    <w:p w:rsidR="006F55AB" w:rsidRPr="00025B80" w:rsidRDefault="006F55AB" w:rsidP="006F55AB">
      <w:pPr>
        <w:jc w:val="both"/>
      </w:pPr>
      <w:r w:rsidRPr="00025B80">
        <w:t xml:space="preserve">V </w:t>
      </w:r>
      <w:r>
        <w:t>Rozsochách</w:t>
      </w:r>
      <w:r w:rsidRPr="00025B80">
        <w:t xml:space="preserve"> dne </w:t>
      </w:r>
      <w:r>
        <w:t>26.8.2024</w:t>
      </w:r>
    </w:p>
    <w:p w:rsidR="006F55AB" w:rsidRPr="00025B80" w:rsidRDefault="006F55AB" w:rsidP="006F55AB">
      <w:pPr>
        <w:ind w:left="567"/>
        <w:jc w:val="both"/>
      </w:pPr>
      <w:r w:rsidRPr="00025B80">
        <w:tab/>
      </w:r>
    </w:p>
    <w:p w:rsidR="006F55AB" w:rsidRDefault="006F55AB" w:rsidP="006F55AB">
      <w:pPr>
        <w:ind w:left="567"/>
        <w:jc w:val="both"/>
      </w:pPr>
      <w:r>
        <w:t xml:space="preserve">                                                                               Věra  Ptáčková  </w:t>
      </w:r>
    </w:p>
    <w:p w:rsidR="006F55AB" w:rsidRDefault="006F55AB" w:rsidP="006F55AB">
      <w:pPr>
        <w:ind w:left="567"/>
        <w:jc w:val="both"/>
      </w:pPr>
      <w:r>
        <w:t xml:space="preserve">                                                                               ř</w:t>
      </w:r>
      <w:r w:rsidRPr="00025B80">
        <w:t>editel</w:t>
      </w:r>
      <w:r>
        <w:t xml:space="preserve">ka </w:t>
      </w:r>
      <w:r w:rsidRPr="00025B80">
        <w:t xml:space="preserve"> školy</w:t>
      </w:r>
    </w:p>
    <w:p w:rsidR="006F55AB" w:rsidRDefault="006F55AB" w:rsidP="006F55AB">
      <w:pPr>
        <w:ind w:left="567"/>
        <w:jc w:val="both"/>
      </w:pPr>
    </w:p>
    <w:p w:rsidR="00DF21B1" w:rsidRPr="00025B80" w:rsidRDefault="00DF21B1" w:rsidP="00025B80">
      <w:pPr>
        <w:pStyle w:val="Styl3"/>
        <w:jc w:val="both"/>
        <w:rPr>
          <w:rFonts w:ascii="Times New Roman" w:hAnsi="Times New Roman"/>
          <w:sz w:val="24"/>
          <w:szCs w:val="24"/>
        </w:rPr>
      </w:pPr>
    </w:p>
    <w:sectPr w:rsidR="00DF21B1" w:rsidRPr="00025B80" w:rsidSect="00E13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1EC" w:rsidRDefault="005521EC" w:rsidP="00266BE5">
      <w:r>
        <w:separator/>
      </w:r>
    </w:p>
  </w:endnote>
  <w:endnote w:type="continuationSeparator" w:id="1">
    <w:p w:rsidR="005521EC" w:rsidRDefault="005521EC" w:rsidP="00266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B5" w:rsidRDefault="000810B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B5" w:rsidRDefault="000810B5">
    <w:pPr>
      <w:pStyle w:val="Zpat"/>
      <w:jc w:val="center"/>
    </w:pPr>
    <w:fldSimple w:instr=" PAGE   \* MERGEFORMAT ">
      <w:r w:rsidR="00BF4C53">
        <w:rPr>
          <w:noProof/>
        </w:rPr>
        <w:t>21</w:t>
      </w:r>
    </w:fldSimple>
  </w:p>
  <w:p w:rsidR="000810B5" w:rsidRDefault="000810B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B5" w:rsidRDefault="000810B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1EC" w:rsidRDefault="005521EC" w:rsidP="00266BE5">
      <w:r>
        <w:separator/>
      </w:r>
    </w:p>
  </w:footnote>
  <w:footnote w:type="continuationSeparator" w:id="1">
    <w:p w:rsidR="005521EC" w:rsidRDefault="005521EC" w:rsidP="00266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B5" w:rsidRDefault="000810B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B5" w:rsidRDefault="000810B5">
    <w:pPr>
      <w:pStyle w:val="Zhlav"/>
    </w:pPr>
  </w:p>
  <w:p w:rsidR="000810B5" w:rsidRDefault="000810B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B5" w:rsidRDefault="000810B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D7C"/>
    <w:multiLevelType w:val="hybridMultilevel"/>
    <w:tmpl w:val="F3CC8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ADE"/>
    <w:multiLevelType w:val="hybridMultilevel"/>
    <w:tmpl w:val="C2002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145B8"/>
    <w:multiLevelType w:val="hybridMultilevel"/>
    <w:tmpl w:val="B35AF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63CA"/>
    <w:multiLevelType w:val="hybridMultilevel"/>
    <w:tmpl w:val="63D2D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F217C"/>
    <w:multiLevelType w:val="hybridMultilevel"/>
    <w:tmpl w:val="6FD49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F5B2F"/>
    <w:multiLevelType w:val="hybridMultilevel"/>
    <w:tmpl w:val="ABE88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21604"/>
    <w:multiLevelType w:val="hybridMultilevel"/>
    <w:tmpl w:val="F8D80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54325"/>
    <w:multiLevelType w:val="hybridMultilevel"/>
    <w:tmpl w:val="C0065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75DFB"/>
    <w:multiLevelType w:val="hybridMultilevel"/>
    <w:tmpl w:val="5808AF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E3C87"/>
    <w:multiLevelType w:val="hybridMultilevel"/>
    <w:tmpl w:val="4454A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1549C"/>
    <w:multiLevelType w:val="hybridMultilevel"/>
    <w:tmpl w:val="F8D80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336"/>
    <w:rsid w:val="00006D49"/>
    <w:rsid w:val="00012ADC"/>
    <w:rsid w:val="00020126"/>
    <w:rsid w:val="000204BD"/>
    <w:rsid w:val="00025B80"/>
    <w:rsid w:val="00035201"/>
    <w:rsid w:val="00037A9D"/>
    <w:rsid w:val="000432B8"/>
    <w:rsid w:val="00044F71"/>
    <w:rsid w:val="000553C6"/>
    <w:rsid w:val="00061FBE"/>
    <w:rsid w:val="000707E7"/>
    <w:rsid w:val="00073003"/>
    <w:rsid w:val="00077B41"/>
    <w:rsid w:val="000810B5"/>
    <w:rsid w:val="00091569"/>
    <w:rsid w:val="000C0784"/>
    <w:rsid w:val="000D2FA8"/>
    <w:rsid w:val="000D3FFD"/>
    <w:rsid w:val="000F2998"/>
    <w:rsid w:val="00106AFE"/>
    <w:rsid w:val="00117A38"/>
    <w:rsid w:val="001223A0"/>
    <w:rsid w:val="00127F3F"/>
    <w:rsid w:val="00140D8F"/>
    <w:rsid w:val="00143C30"/>
    <w:rsid w:val="00146564"/>
    <w:rsid w:val="00150A91"/>
    <w:rsid w:val="00157C40"/>
    <w:rsid w:val="00160B4D"/>
    <w:rsid w:val="00172A0E"/>
    <w:rsid w:val="001774C1"/>
    <w:rsid w:val="00186A3A"/>
    <w:rsid w:val="0019145D"/>
    <w:rsid w:val="00195729"/>
    <w:rsid w:val="00197D30"/>
    <w:rsid w:val="001A0FCE"/>
    <w:rsid w:val="001A76F5"/>
    <w:rsid w:val="001C17BA"/>
    <w:rsid w:val="001D247A"/>
    <w:rsid w:val="001E1133"/>
    <w:rsid w:val="001E139C"/>
    <w:rsid w:val="00205759"/>
    <w:rsid w:val="002450B8"/>
    <w:rsid w:val="00250A05"/>
    <w:rsid w:val="00266BE5"/>
    <w:rsid w:val="00284962"/>
    <w:rsid w:val="00296516"/>
    <w:rsid w:val="002A4BA3"/>
    <w:rsid w:val="002B0937"/>
    <w:rsid w:val="002D77F9"/>
    <w:rsid w:val="002E02EC"/>
    <w:rsid w:val="002E6291"/>
    <w:rsid w:val="002F4C63"/>
    <w:rsid w:val="0030024E"/>
    <w:rsid w:val="00322E61"/>
    <w:rsid w:val="00334D63"/>
    <w:rsid w:val="00345DCF"/>
    <w:rsid w:val="00347E71"/>
    <w:rsid w:val="003528AC"/>
    <w:rsid w:val="00360336"/>
    <w:rsid w:val="003674F1"/>
    <w:rsid w:val="00370428"/>
    <w:rsid w:val="00372DB5"/>
    <w:rsid w:val="003749ED"/>
    <w:rsid w:val="00380749"/>
    <w:rsid w:val="003961FF"/>
    <w:rsid w:val="003A5A39"/>
    <w:rsid w:val="003C5EA2"/>
    <w:rsid w:val="003C7176"/>
    <w:rsid w:val="003D0B63"/>
    <w:rsid w:val="003D35DD"/>
    <w:rsid w:val="003E0237"/>
    <w:rsid w:val="003E2112"/>
    <w:rsid w:val="003E4C48"/>
    <w:rsid w:val="004033A1"/>
    <w:rsid w:val="00404A41"/>
    <w:rsid w:val="00410B31"/>
    <w:rsid w:val="0041118B"/>
    <w:rsid w:val="0041207F"/>
    <w:rsid w:val="004244A4"/>
    <w:rsid w:val="00455B2D"/>
    <w:rsid w:val="00470E81"/>
    <w:rsid w:val="00480189"/>
    <w:rsid w:val="00480947"/>
    <w:rsid w:val="004931F9"/>
    <w:rsid w:val="004A2AD8"/>
    <w:rsid w:val="004C39C1"/>
    <w:rsid w:val="004D3786"/>
    <w:rsid w:val="004D5D13"/>
    <w:rsid w:val="004D6D60"/>
    <w:rsid w:val="004E0535"/>
    <w:rsid w:val="004E1FBE"/>
    <w:rsid w:val="004F74D9"/>
    <w:rsid w:val="004F7878"/>
    <w:rsid w:val="00505CF7"/>
    <w:rsid w:val="00514C70"/>
    <w:rsid w:val="00514DA3"/>
    <w:rsid w:val="00523C6D"/>
    <w:rsid w:val="0052461D"/>
    <w:rsid w:val="005252C5"/>
    <w:rsid w:val="00525AF6"/>
    <w:rsid w:val="005269D8"/>
    <w:rsid w:val="0055077E"/>
    <w:rsid w:val="005521EC"/>
    <w:rsid w:val="005532BC"/>
    <w:rsid w:val="00582C83"/>
    <w:rsid w:val="00591FDC"/>
    <w:rsid w:val="005A540F"/>
    <w:rsid w:val="005B3CDF"/>
    <w:rsid w:val="005C6128"/>
    <w:rsid w:val="005D0172"/>
    <w:rsid w:val="005E1FD5"/>
    <w:rsid w:val="005F1DAD"/>
    <w:rsid w:val="005F2B58"/>
    <w:rsid w:val="006127F7"/>
    <w:rsid w:val="006219E1"/>
    <w:rsid w:val="006261A2"/>
    <w:rsid w:val="00635ADF"/>
    <w:rsid w:val="006379C6"/>
    <w:rsid w:val="0065402E"/>
    <w:rsid w:val="00661B1E"/>
    <w:rsid w:val="00662A36"/>
    <w:rsid w:val="00667820"/>
    <w:rsid w:val="00693417"/>
    <w:rsid w:val="006B0017"/>
    <w:rsid w:val="006C178F"/>
    <w:rsid w:val="006C43EC"/>
    <w:rsid w:val="006D4122"/>
    <w:rsid w:val="006E4E89"/>
    <w:rsid w:val="006F55AB"/>
    <w:rsid w:val="00704206"/>
    <w:rsid w:val="007042CE"/>
    <w:rsid w:val="00722F7D"/>
    <w:rsid w:val="0072398A"/>
    <w:rsid w:val="00724AA2"/>
    <w:rsid w:val="00741B2A"/>
    <w:rsid w:val="00743408"/>
    <w:rsid w:val="0075072D"/>
    <w:rsid w:val="007525A9"/>
    <w:rsid w:val="00760F68"/>
    <w:rsid w:val="007615B3"/>
    <w:rsid w:val="007661EC"/>
    <w:rsid w:val="0077439D"/>
    <w:rsid w:val="0078772B"/>
    <w:rsid w:val="00797336"/>
    <w:rsid w:val="007A6A1E"/>
    <w:rsid w:val="007B472C"/>
    <w:rsid w:val="008154FE"/>
    <w:rsid w:val="00822ACE"/>
    <w:rsid w:val="00825AE4"/>
    <w:rsid w:val="00831C6E"/>
    <w:rsid w:val="00833C52"/>
    <w:rsid w:val="00836AD4"/>
    <w:rsid w:val="00840DF0"/>
    <w:rsid w:val="00842EB6"/>
    <w:rsid w:val="008445E0"/>
    <w:rsid w:val="00844775"/>
    <w:rsid w:val="008447DD"/>
    <w:rsid w:val="00847FBB"/>
    <w:rsid w:val="008517CE"/>
    <w:rsid w:val="00862834"/>
    <w:rsid w:val="00866435"/>
    <w:rsid w:val="00871F70"/>
    <w:rsid w:val="00872FC3"/>
    <w:rsid w:val="008A18D5"/>
    <w:rsid w:val="008B7D77"/>
    <w:rsid w:val="008C7AFD"/>
    <w:rsid w:val="008C7E92"/>
    <w:rsid w:val="008D0AE1"/>
    <w:rsid w:val="008D31EC"/>
    <w:rsid w:val="008D3BAD"/>
    <w:rsid w:val="00904334"/>
    <w:rsid w:val="00914E17"/>
    <w:rsid w:val="0093254F"/>
    <w:rsid w:val="00940487"/>
    <w:rsid w:val="00952DB0"/>
    <w:rsid w:val="009624C0"/>
    <w:rsid w:val="00965935"/>
    <w:rsid w:val="00980A1D"/>
    <w:rsid w:val="00981346"/>
    <w:rsid w:val="00984CEF"/>
    <w:rsid w:val="00986808"/>
    <w:rsid w:val="009B0567"/>
    <w:rsid w:val="009B11B1"/>
    <w:rsid w:val="009B2A7F"/>
    <w:rsid w:val="009B5701"/>
    <w:rsid w:val="009E3F47"/>
    <w:rsid w:val="00A03137"/>
    <w:rsid w:val="00A075B7"/>
    <w:rsid w:val="00A2057A"/>
    <w:rsid w:val="00A26980"/>
    <w:rsid w:val="00A32C6E"/>
    <w:rsid w:val="00A35F67"/>
    <w:rsid w:val="00A416C4"/>
    <w:rsid w:val="00A46587"/>
    <w:rsid w:val="00A71B14"/>
    <w:rsid w:val="00A76790"/>
    <w:rsid w:val="00A81E85"/>
    <w:rsid w:val="00AA5C8F"/>
    <w:rsid w:val="00AA7E64"/>
    <w:rsid w:val="00AC7F15"/>
    <w:rsid w:val="00AE12C8"/>
    <w:rsid w:val="00AE49DC"/>
    <w:rsid w:val="00B13956"/>
    <w:rsid w:val="00B15F7B"/>
    <w:rsid w:val="00B40CF7"/>
    <w:rsid w:val="00B40F04"/>
    <w:rsid w:val="00B43016"/>
    <w:rsid w:val="00B44325"/>
    <w:rsid w:val="00B5215D"/>
    <w:rsid w:val="00B61DE1"/>
    <w:rsid w:val="00B80460"/>
    <w:rsid w:val="00B96FED"/>
    <w:rsid w:val="00BF0EE6"/>
    <w:rsid w:val="00BF4C53"/>
    <w:rsid w:val="00BF70DC"/>
    <w:rsid w:val="00C0026D"/>
    <w:rsid w:val="00C21F5B"/>
    <w:rsid w:val="00C27474"/>
    <w:rsid w:val="00C31DC3"/>
    <w:rsid w:val="00C32EA2"/>
    <w:rsid w:val="00C44762"/>
    <w:rsid w:val="00C61F09"/>
    <w:rsid w:val="00C62FF0"/>
    <w:rsid w:val="00C71F89"/>
    <w:rsid w:val="00C86DD2"/>
    <w:rsid w:val="00C93A70"/>
    <w:rsid w:val="00CA32EC"/>
    <w:rsid w:val="00CA3FAA"/>
    <w:rsid w:val="00CA638D"/>
    <w:rsid w:val="00CD76DF"/>
    <w:rsid w:val="00CE76BE"/>
    <w:rsid w:val="00CF1485"/>
    <w:rsid w:val="00D001A3"/>
    <w:rsid w:val="00D14650"/>
    <w:rsid w:val="00D26D39"/>
    <w:rsid w:val="00D65772"/>
    <w:rsid w:val="00D70E90"/>
    <w:rsid w:val="00D94CC6"/>
    <w:rsid w:val="00D95BD8"/>
    <w:rsid w:val="00DD60DE"/>
    <w:rsid w:val="00DF21B1"/>
    <w:rsid w:val="00DF3D70"/>
    <w:rsid w:val="00E0067D"/>
    <w:rsid w:val="00E05A94"/>
    <w:rsid w:val="00E05BD7"/>
    <w:rsid w:val="00E135C3"/>
    <w:rsid w:val="00E35F65"/>
    <w:rsid w:val="00E36F29"/>
    <w:rsid w:val="00E448BC"/>
    <w:rsid w:val="00E504E1"/>
    <w:rsid w:val="00E51027"/>
    <w:rsid w:val="00E67B81"/>
    <w:rsid w:val="00E71E78"/>
    <w:rsid w:val="00E72638"/>
    <w:rsid w:val="00E74F82"/>
    <w:rsid w:val="00E75C37"/>
    <w:rsid w:val="00E96878"/>
    <w:rsid w:val="00EC5D2B"/>
    <w:rsid w:val="00EE262C"/>
    <w:rsid w:val="00EE4515"/>
    <w:rsid w:val="00F23AD9"/>
    <w:rsid w:val="00F45F84"/>
    <w:rsid w:val="00F550A3"/>
    <w:rsid w:val="00F64978"/>
    <w:rsid w:val="00F65881"/>
    <w:rsid w:val="00F67EEE"/>
    <w:rsid w:val="00F721B1"/>
    <w:rsid w:val="00F75712"/>
    <w:rsid w:val="00F9537A"/>
    <w:rsid w:val="00FA3E81"/>
    <w:rsid w:val="00FC714F"/>
    <w:rsid w:val="00FF4FDF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23A0"/>
    <w:rPr>
      <w:sz w:val="24"/>
      <w:szCs w:val="24"/>
    </w:rPr>
  </w:style>
  <w:style w:type="paragraph" w:styleId="Nadpis1">
    <w:name w:val="heading 1"/>
    <w:basedOn w:val="Normln"/>
    <w:next w:val="Normln"/>
    <w:qFormat/>
    <w:rsid w:val="001223A0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223A0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0A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379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840D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266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66B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66B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6BE5"/>
    <w:rPr>
      <w:sz w:val="24"/>
      <w:szCs w:val="24"/>
    </w:rPr>
  </w:style>
  <w:style w:type="character" w:styleId="Odkaznakoment">
    <w:name w:val="annotation reference"/>
    <w:uiPriority w:val="99"/>
    <w:rsid w:val="00741B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B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1B2A"/>
  </w:style>
  <w:style w:type="paragraph" w:styleId="Pedmtkomente">
    <w:name w:val="annotation subject"/>
    <w:basedOn w:val="Textkomente"/>
    <w:next w:val="Textkomente"/>
    <w:link w:val="PedmtkomenteChar"/>
    <w:rsid w:val="00741B2A"/>
    <w:rPr>
      <w:b/>
      <w:bCs/>
    </w:rPr>
  </w:style>
  <w:style w:type="character" w:customStyle="1" w:styleId="PedmtkomenteChar">
    <w:name w:val="Předmět komentáře Char"/>
    <w:link w:val="Pedmtkomente"/>
    <w:rsid w:val="00741B2A"/>
    <w:rPr>
      <w:b/>
      <w:bCs/>
    </w:rPr>
  </w:style>
  <w:style w:type="paragraph" w:styleId="Textbubliny">
    <w:name w:val="Balloon Text"/>
    <w:basedOn w:val="Normln"/>
    <w:link w:val="TextbublinyChar"/>
    <w:rsid w:val="00741B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41B2A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250A05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5D0172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037A9D"/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rsid w:val="00E74F82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E74F82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C44762"/>
    <w:pPr>
      <w:ind w:left="708"/>
    </w:pPr>
  </w:style>
  <w:style w:type="character" w:customStyle="1" w:styleId="BezmezerChar">
    <w:name w:val="Bez mezer Char"/>
    <w:link w:val="Bezmezer"/>
    <w:uiPriority w:val="1"/>
    <w:locked/>
    <w:rsid w:val="00C44762"/>
    <w:rPr>
      <w:rFonts w:ascii="Calibri" w:hAnsi="Calibri"/>
      <w:sz w:val="22"/>
      <w:szCs w:val="22"/>
    </w:rPr>
  </w:style>
  <w:style w:type="paragraph" w:styleId="Normlnweb">
    <w:name w:val="Normal (Web)"/>
    <w:basedOn w:val="Normln"/>
    <w:uiPriority w:val="99"/>
    <w:qFormat/>
    <w:rsid w:val="00A71B14"/>
    <w:pPr>
      <w:spacing w:before="26" w:after="64"/>
    </w:pPr>
    <w:rPr>
      <w:rFonts w:ascii="Verdana" w:hAnsi="Verdana"/>
      <w:color w:val="585858"/>
      <w:sz w:val="15"/>
      <w:szCs w:val="15"/>
    </w:rPr>
  </w:style>
  <w:style w:type="character" w:styleId="Siln">
    <w:name w:val="Strong"/>
    <w:uiPriority w:val="22"/>
    <w:qFormat/>
    <w:rsid w:val="00704206"/>
    <w:rPr>
      <w:b/>
      <w:bCs/>
    </w:rPr>
  </w:style>
  <w:style w:type="paragraph" w:customStyle="1" w:styleId="Styl3">
    <w:name w:val="Styl3"/>
    <w:basedOn w:val="Normln"/>
    <w:link w:val="Styl3Char"/>
    <w:qFormat/>
    <w:rsid w:val="0065402E"/>
    <w:rPr>
      <w:rFonts w:ascii="Calibri" w:hAnsi="Calibri"/>
      <w:b/>
      <w:color w:val="800000"/>
      <w:sz w:val="22"/>
      <w:szCs w:val="22"/>
    </w:rPr>
  </w:style>
  <w:style w:type="character" w:customStyle="1" w:styleId="Styl3Char">
    <w:name w:val="Styl3 Char"/>
    <w:link w:val="Styl3"/>
    <w:rsid w:val="0065402E"/>
    <w:rPr>
      <w:rFonts w:ascii="Calibri" w:hAnsi="Calibri"/>
      <w:b/>
      <w:color w:val="8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65402E"/>
    <w:pPr>
      <w:ind w:left="142" w:hanging="142"/>
    </w:pPr>
    <w:rPr>
      <w:rFonts w:ascii="Calibri" w:hAnsi="Calibri"/>
      <w:sz w:val="22"/>
      <w:szCs w:val="22"/>
    </w:rPr>
  </w:style>
  <w:style w:type="paragraph" w:customStyle="1" w:styleId="Styl2">
    <w:name w:val="Styl2"/>
    <w:basedOn w:val="Normln"/>
    <w:link w:val="Styl2Char"/>
    <w:qFormat/>
    <w:rsid w:val="0065402E"/>
    <w:pPr>
      <w:ind w:left="142" w:hanging="142"/>
    </w:pPr>
    <w:rPr>
      <w:rFonts w:ascii="Calibri" w:hAnsi="Calibri"/>
      <w:sz w:val="22"/>
      <w:szCs w:val="22"/>
      <w:u w:val="single"/>
    </w:rPr>
  </w:style>
  <w:style w:type="character" w:customStyle="1" w:styleId="Styl1Char">
    <w:name w:val="Styl1 Char"/>
    <w:link w:val="Styl1"/>
    <w:rsid w:val="0065402E"/>
    <w:rPr>
      <w:rFonts w:ascii="Calibri" w:hAnsi="Calibri"/>
      <w:sz w:val="22"/>
      <w:szCs w:val="22"/>
    </w:rPr>
  </w:style>
  <w:style w:type="character" w:customStyle="1" w:styleId="Styl2Char">
    <w:name w:val="Styl2 Char"/>
    <w:link w:val="Styl2"/>
    <w:rsid w:val="0065402E"/>
    <w:rPr>
      <w:rFonts w:ascii="Calibri" w:hAnsi="Calibri"/>
      <w:sz w:val="22"/>
      <w:szCs w:val="22"/>
      <w:u w:val="single"/>
    </w:rPr>
  </w:style>
  <w:style w:type="paragraph" w:customStyle="1" w:styleId="Zkladntext21">
    <w:name w:val="Základní text 21"/>
    <w:basedOn w:val="Normln"/>
    <w:rsid w:val="00505CF7"/>
    <w:pPr>
      <w:overflowPunct w:val="0"/>
      <w:autoSpaceDE w:val="0"/>
      <w:autoSpaceDN w:val="0"/>
      <w:adjustRightInd w:val="0"/>
      <w:ind w:left="360" w:hanging="357"/>
    </w:pPr>
    <w:rPr>
      <w:szCs w:val="20"/>
    </w:rPr>
  </w:style>
  <w:style w:type="paragraph" w:customStyle="1" w:styleId="Zkladntext22">
    <w:name w:val="Základní text 22"/>
    <w:basedOn w:val="Normln"/>
    <w:rsid w:val="000C0784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Default">
    <w:name w:val="Default"/>
    <w:rsid w:val="000C07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vraznn">
    <w:name w:val="Emphasis"/>
    <w:uiPriority w:val="20"/>
    <w:qFormat/>
    <w:rsid w:val="003E2112"/>
    <w:rPr>
      <w:i/>
      <w:iCs/>
    </w:rPr>
  </w:style>
  <w:style w:type="paragraph" w:customStyle="1" w:styleId="Styl5">
    <w:name w:val="Styl5"/>
    <w:basedOn w:val="Bezmezer"/>
    <w:link w:val="Styl5Char"/>
    <w:qFormat/>
    <w:rsid w:val="00025B80"/>
    <w:rPr>
      <w:rFonts w:eastAsiaTheme="minorEastAsia"/>
      <w:b/>
      <w:color w:val="002060"/>
      <w:lang w:eastAsia="en-US"/>
    </w:rPr>
  </w:style>
  <w:style w:type="paragraph" w:customStyle="1" w:styleId="Styl6">
    <w:name w:val="Styl6"/>
    <w:basedOn w:val="Bezmezer"/>
    <w:link w:val="Styl6Char"/>
    <w:qFormat/>
    <w:rsid w:val="00025B80"/>
    <w:rPr>
      <w:rFonts w:eastAsiaTheme="minorEastAsia"/>
      <w:color w:val="800000"/>
      <w:lang w:eastAsia="en-US"/>
    </w:rPr>
  </w:style>
  <w:style w:type="character" w:customStyle="1" w:styleId="Styl5Char">
    <w:name w:val="Styl5 Char"/>
    <w:link w:val="Styl5"/>
    <w:locked/>
    <w:rsid w:val="00025B80"/>
    <w:rPr>
      <w:rFonts w:ascii="Calibri" w:eastAsiaTheme="minorEastAsia" w:hAnsi="Calibri"/>
      <w:b/>
      <w:color w:val="002060"/>
      <w:sz w:val="22"/>
      <w:szCs w:val="22"/>
      <w:lang w:eastAsia="en-US"/>
    </w:rPr>
  </w:style>
  <w:style w:type="character" w:customStyle="1" w:styleId="Styl6Char">
    <w:name w:val="Styl6 Char"/>
    <w:link w:val="Styl6"/>
    <w:locked/>
    <w:rsid w:val="00025B80"/>
    <w:rPr>
      <w:rFonts w:ascii="Calibri" w:eastAsiaTheme="minorEastAsia" w:hAnsi="Calibri"/>
      <w:color w:val="800000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6379C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table" w:styleId="Mkatabulky">
    <w:name w:val="Table Grid"/>
    <w:basedOn w:val="Normlntabulka"/>
    <w:uiPriority w:val="59"/>
    <w:rsid w:val="00081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1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8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3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6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3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8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86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99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15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rozsochy.rodice@sezna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CCFCF-0B3C-41FB-BB81-C66B1FA5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9197</Words>
  <Characters>54267</Characters>
  <Application>Microsoft Office Word</Application>
  <DocSecurity>0</DocSecurity>
  <Lines>452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</vt:lpstr>
    </vt:vector>
  </TitlesOfParts>
  <Company>Microsoft</Company>
  <LinksUpToDate>false</LinksUpToDate>
  <CharactersWithSpaces>63338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</dc:title>
  <dc:creator>master</dc:creator>
  <cp:lastModifiedBy>Windows User</cp:lastModifiedBy>
  <cp:revision>2</cp:revision>
  <cp:lastPrinted>2019-08-25T12:57:00Z</cp:lastPrinted>
  <dcterms:created xsi:type="dcterms:W3CDTF">2024-09-05T18:13:00Z</dcterms:created>
  <dcterms:modified xsi:type="dcterms:W3CDTF">2024-09-05T18:13:00Z</dcterms:modified>
</cp:coreProperties>
</file>